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C34ECA">
        <w:trPr>
          <w:trHeight w:hRule="exact" w:val="1889"/>
        </w:trPr>
        <w:tc>
          <w:tcPr>
            <w:tcW w:w="426" w:type="dxa"/>
          </w:tcPr>
          <w:p w:rsidR="00C34ECA" w:rsidRDefault="00C34ECA"/>
        </w:tc>
        <w:tc>
          <w:tcPr>
            <w:tcW w:w="710" w:type="dxa"/>
          </w:tcPr>
          <w:p w:rsidR="00C34ECA" w:rsidRDefault="00C34ECA"/>
        </w:tc>
        <w:tc>
          <w:tcPr>
            <w:tcW w:w="1419" w:type="dxa"/>
          </w:tcPr>
          <w:p w:rsidR="00C34ECA" w:rsidRDefault="00C34ECA"/>
        </w:tc>
        <w:tc>
          <w:tcPr>
            <w:tcW w:w="1419" w:type="dxa"/>
          </w:tcPr>
          <w:p w:rsidR="00C34ECA" w:rsidRDefault="00C34ECA"/>
        </w:tc>
        <w:tc>
          <w:tcPr>
            <w:tcW w:w="851" w:type="dxa"/>
          </w:tcPr>
          <w:p w:rsidR="00C34ECA" w:rsidRDefault="00C34ECA"/>
        </w:tc>
        <w:tc>
          <w:tcPr>
            <w:tcW w:w="5401" w:type="dxa"/>
            <w:gridSpan w:val="4"/>
            <w:shd w:val="clear" w:color="000000" w:fill="FFFFFF"/>
            <w:tcMar>
              <w:left w:w="34" w:type="dxa"/>
              <w:right w:w="34" w:type="dxa"/>
            </w:tcMar>
          </w:tcPr>
          <w:p w:rsidR="00C34ECA" w:rsidRPr="00E145FF" w:rsidRDefault="00E145FF">
            <w:pPr>
              <w:spacing w:after="0" w:line="240" w:lineRule="auto"/>
              <w:jc w:val="both"/>
              <w:rPr>
                <w:lang w:val="ru-RU"/>
              </w:rPr>
            </w:pPr>
            <w:r w:rsidRPr="00E145FF">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28.03.2022 №28.</w:t>
            </w:r>
          </w:p>
          <w:p w:rsidR="00C34ECA" w:rsidRPr="00E145FF" w:rsidRDefault="00C34ECA">
            <w:pPr>
              <w:spacing w:after="0" w:line="240" w:lineRule="auto"/>
              <w:jc w:val="both"/>
              <w:rPr>
                <w:lang w:val="ru-RU"/>
              </w:rPr>
            </w:pPr>
          </w:p>
          <w:p w:rsidR="00C34ECA" w:rsidRDefault="00E145FF">
            <w:pPr>
              <w:spacing w:after="0" w:line="240" w:lineRule="auto"/>
              <w:jc w:val="both"/>
            </w:pPr>
            <w:r>
              <w:rPr>
                <w:rFonts w:ascii="Times New Roman" w:hAnsi="Times New Roman" w:cs="Times New Roman"/>
                <w:color w:val="000000"/>
              </w:rPr>
              <w:t>.</w:t>
            </w:r>
          </w:p>
        </w:tc>
      </w:tr>
      <w:tr w:rsidR="00C34ECA">
        <w:trPr>
          <w:trHeight w:hRule="exact" w:val="585"/>
        </w:trPr>
        <w:tc>
          <w:tcPr>
            <w:tcW w:w="10221" w:type="dxa"/>
            <w:gridSpan w:val="9"/>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34ECA" w:rsidRDefault="00E145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4ECA" w:rsidRPr="00E145FF">
        <w:trPr>
          <w:trHeight w:hRule="exact" w:val="314"/>
        </w:trPr>
        <w:tc>
          <w:tcPr>
            <w:tcW w:w="10221" w:type="dxa"/>
            <w:gridSpan w:val="9"/>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Кафедра "Педагогики, психологии и социальной работы"</w:t>
            </w:r>
          </w:p>
        </w:tc>
      </w:tr>
      <w:tr w:rsidR="00C34ECA">
        <w:trPr>
          <w:trHeight w:hRule="exact" w:val="267"/>
        </w:trPr>
        <w:tc>
          <w:tcPr>
            <w:tcW w:w="426" w:type="dxa"/>
          </w:tcPr>
          <w:p w:rsidR="00C34ECA" w:rsidRPr="00E145FF" w:rsidRDefault="00C34ECA">
            <w:pPr>
              <w:rPr>
                <w:lang w:val="ru-RU"/>
              </w:rPr>
            </w:pPr>
          </w:p>
        </w:tc>
        <w:tc>
          <w:tcPr>
            <w:tcW w:w="710" w:type="dxa"/>
          </w:tcPr>
          <w:p w:rsidR="00C34ECA" w:rsidRPr="00E145FF" w:rsidRDefault="00C34ECA">
            <w:pPr>
              <w:rPr>
                <w:lang w:val="ru-RU"/>
              </w:rPr>
            </w:pPr>
          </w:p>
        </w:tc>
        <w:tc>
          <w:tcPr>
            <w:tcW w:w="1419" w:type="dxa"/>
          </w:tcPr>
          <w:p w:rsidR="00C34ECA" w:rsidRPr="00E145FF" w:rsidRDefault="00C34ECA">
            <w:pPr>
              <w:rPr>
                <w:lang w:val="ru-RU"/>
              </w:rPr>
            </w:pPr>
          </w:p>
        </w:tc>
        <w:tc>
          <w:tcPr>
            <w:tcW w:w="1419" w:type="dxa"/>
          </w:tcPr>
          <w:p w:rsidR="00C34ECA" w:rsidRPr="00E145FF" w:rsidRDefault="00C34ECA">
            <w:pPr>
              <w:rPr>
                <w:lang w:val="ru-RU"/>
              </w:rPr>
            </w:pPr>
          </w:p>
        </w:tc>
        <w:tc>
          <w:tcPr>
            <w:tcW w:w="851" w:type="dxa"/>
          </w:tcPr>
          <w:p w:rsidR="00C34ECA" w:rsidRPr="00E145FF" w:rsidRDefault="00C34ECA">
            <w:pPr>
              <w:rPr>
                <w:lang w:val="ru-RU"/>
              </w:rPr>
            </w:pPr>
          </w:p>
        </w:tc>
        <w:tc>
          <w:tcPr>
            <w:tcW w:w="285" w:type="dxa"/>
          </w:tcPr>
          <w:p w:rsidR="00C34ECA" w:rsidRPr="00E145FF" w:rsidRDefault="00C34ECA">
            <w:pPr>
              <w:rPr>
                <w:lang w:val="ru-RU"/>
              </w:rPr>
            </w:pPr>
          </w:p>
        </w:tc>
        <w:tc>
          <w:tcPr>
            <w:tcW w:w="1277" w:type="dxa"/>
          </w:tcPr>
          <w:p w:rsidR="00C34ECA" w:rsidRPr="00E145FF" w:rsidRDefault="00C34ECA">
            <w:pPr>
              <w:rPr>
                <w:lang w:val="ru-RU"/>
              </w:rPr>
            </w:pPr>
          </w:p>
        </w:tc>
        <w:tc>
          <w:tcPr>
            <w:tcW w:w="3842" w:type="dxa"/>
            <w:gridSpan w:val="2"/>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УТВЕРЖДАЮ</w:t>
            </w:r>
          </w:p>
        </w:tc>
      </w:tr>
      <w:tr w:rsidR="00C34ECA" w:rsidRPr="00E145FF">
        <w:trPr>
          <w:trHeight w:hRule="exact" w:val="972"/>
        </w:trPr>
        <w:tc>
          <w:tcPr>
            <w:tcW w:w="426" w:type="dxa"/>
          </w:tcPr>
          <w:p w:rsidR="00C34ECA" w:rsidRDefault="00C34ECA"/>
        </w:tc>
        <w:tc>
          <w:tcPr>
            <w:tcW w:w="710" w:type="dxa"/>
          </w:tcPr>
          <w:p w:rsidR="00C34ECA" w:rsidRDefault="00C34ECA"/>
        </w:tc>
        <w:tc>
          <w:tcPr>
            <w:tcW w:w="1419" w:type="dxa"/>
          </w:tcPr>
          <w:p w:rsidR="00C34ECA" w:rsidRDefault="00C34ECA"/>
        </w:tc>
        <w:tc>
          <w:tcPr>
            <w:tcW w:w="1419" w:type="dxa"/>
          </w:tcPr>
          <w:p w:rsidR="00C34ECA" w:rsidRDefault="00C34ECA"/>
        </w:tc>
        <w:tc>
          <w:tcPr>
            <w:tcW w:w="851" w:type="dxa"/>
          </w:tcPr>
          <w:p w:rsidR="00C34ECA" w:rsidRDefault="00C34ECA"/>
        </w:tc>
        <w:tc>
          <w:tcPr>
            <w:tcW w:w="285" w:type="dxa"/>
          </w:tcPr>
          <w:p w:rsidR="00C34ECA" w:rsidRDefault="00C34ECA"/>
        </w:tc>
        <w:tc>
          <w:tcPr>
            <w:tcW w:w="1277" w:type="dxa"/>
          </w:tcPr>
          <w:p w:rsidR="00C34ECA" w:rsidRDefault="00C34ECA"/>
        </w:tc>
        <w:tc>
          <w:tcPr>
            <w:tcW w:w="3842" w:type="dxa"/>
            <w:gridSpan w:val="2"/>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Ректор, д.фил.н., профессор</w:t>
            </w:r>
          </w:p>
          <w:p w:rsidR="00C34ECA" w:rsidRPr="00E145FF" w:rsidRDefault="00C34ECA">
            <w:pPr>
              <w:spacing w:after="0" w:line="240" w:lineRule="auto"/>
              <w:jc w:val="center"/>
              <w:rPr>
                <w:sz w:val="24"/>
                <w:szCs w:val="24"/>
                <w:lang w:val="ru-RU"/>
              </w:rPr>
            </w:pP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______________А.Э. Еремеев</w:t>
            </w:r>
          </w:p>
        </w:tc>
      </w:tr>
      <w:tr w:rsidR="00C34ECA">
        <w:trPr>
          <w:trHeight w:hRule="exact" w:val="277"/>
        </w:trPr>
        <w:tc>
          <w:tcPr>
            <w:tcW w:w="426" w:type="dxa"/>
          </w:tcPr>
          <w:p w:rsidR="00C34ECA" w:rsidRPr="00E145FF" w:rsidRDefault="00C34ECA">
            <w:pPr>
              <w:rPr>
                <w:lang w:val="ru-RU"/>
              </w:rPr>
            </w:pPr>
          </w:p>
        </w:tc>
        <w:tc>
          <w:tcPr>
            <w:tcW w:w="710" w:type="dxa"/>
          </w:tcPr>
          <w:p w:rsidR="00C34ECA" w:rsidRPr="00E145FF" w:rsidRDefault="00C34ECA">
            <w:pPr>
              <w:rPr>
                <w:lang w:val="ru-RU"/>
              </w:rPr>
            </w:pPr>
          </w:p>
        </w:tc>
        <w:tc>
          <w:tcPr>
            <w:tcW w:w="1419" w:type="dxa"/>
          </w:tcPr>
          <w:p w:rsidR="00C34ECA" w:rsidRPr="00E145FF" w:rsidRDefault="00C34ECA">
            <w:pPr>
              <w:rPr>
                <w:lang w:val="ru-RU"/>
              </w:rPr>
            </w:pPr>
          </w:p>
        </w:tc>
        <w:tc>
          <w:tcPr>
            <w:tcW w:w="1419" w:type="dxa"/>
          </w:tcPr>
          <w:p w:rsidR="00C34ECA" w:rsidRPr="00E145FF" w:rsidRDefault="00C34ECA">
            <w:pPr>
              <w:rPr>
                <w:lang w:val="ru-RU"/>
              </w:rPr>
            </w:pPr>
          </w:p>
        </w:tc>
        <w:tc>
          <w:tcPr>
            <w:tcW w:w="851" w:type="dxa"/>
          </w:tcPr>
          <w:p w:rsidR="00C34ECA" w:rsidRPr="00E145FF" w:rsidRDefault="00C34ECA">
            <w:pPr>
              <w:rPr>
                <w:lang w:val="ru-RU"/>
              </w:rPr>
            </w:pPr>
          </w:p>
        </w:tc>
        <w:tc>
          <w:tcPr>
            <w:tcW w:w="285" w:type="dxa"/>
          </w:tcPr>
          <w:p w:rsidR="00C34ECA" w:rsidRPr="00E145FF" w:rsidRDefault="00C34ECA">
            <w:pPr>
              <w:rPr>
                <w:lang w:val="ru-RU"/>
              </w:rPr>
            </w:pPr>
          </w:p>
        </w:tc>
        <w:tc>
          <w:tcPr>
            <w:tcW w:w="1277" w:type="dxa"/>
          </w:tcPr>
          <w:p w:rsidR="00C34ECA" w:rsidRPr="00E145FF" w:rsidRDefault="00C34ECA">
            <w:pPr>
              <w:rPr>
                <w:lang w:val="ru-RU"/>
              </w:rPr>
            </w:pPr>
          </w:p>
        </w:tc>
        <w:tc>
          <w:tcPr>
            <w:tcW w:w="3842" w:type="dxa"/>
            <w:gridSpan w:val="2"/>
            <w:shd w:val="clear" w:color="000000" w:fill="FFFFFF"/>
            <w:tcMar>
              <w:left w:w="34" w:type="dxa"/>
              <w:right w:w="34" w:type="dxa"/>
            </w:tcMar>
          </w:tcPr>
          <w:p w:rsidR="00C34ECA" w:rsidRDefault="00E145FF">
            <w:pPr>
              <w:spacing w:after="0" w:line="240" w:lineRule="auto"/>
              <w:jc w:val="right"/>
              <w:rPr>
                <w:sz w:val="24"/>
                <w:szCs w:val="24"/>
              </w:rPr>
            </w:pPr>
            <w:r>
              <w:rPr>
                <w:rFonts w:ascii="Times New Roman" w:hAnsi="Times New Roman" w:cs="Times New Roman"/>
                <w:color w:val="000000"/>
                <w:sz w:val="24"/>
                <w:szCs w:val="24"/>
              </w:rPr>
              <w:t>28.03.2022</w:t>
            </w:r>
          </w:p>
        </w:tc>
      </w:tr>
      <w:tr w:rsidR="00C34ECA">
        <w:trPr>
          <w:trHeight w:hRule="exact" w:val="277"/>
        </w:trPr>
        <w:tc>
          <w:tcPr>
            <w:tcW w:w="426" w:type="dxa"/>
          </w:tcPr>
          <w:p w:rsidR="00C34ECA" w:rsidRDefault="00C34ECA"/>
        </w:tc>
        <w:tc>
          <w:tcPr>
            <w:tcW w:w="710" w:type="dxa"/>
          </w:tcPr>
          <w:p w:rsidR="00C34ECA" w:rsidRDefault="00C34ECA"/>
        </w:tc>
        <w:tc>
          <w:tcPr>
            <w:tcW w:w="1419" w:type="dxa"/>
          </w:tcPr>
          <w:p w:rsidR="00C34ECA" w:rsidRDefault="00C34ECA"/>
        </w:tc>
        <w:tc>
          <w:tcPr>
            <w:tcW w:w="1419" w:type="dxa"/>
          </w:tcPr>
          <w:p w:rsidR="00C34ECA" w:rsidRDefault="00C34ECA"/>
        </w:tc>
        <w:tc>
          <w:tcPr>
            <w:tcW w:w="851" w:type="dxa"/>
          </w:tcPr>
          <w:p w:rsidR="00C34ECA" w:rsidRDefault="00C34ECA"/>
        </w:tc>
        <w:tc>
          <w:tcPr>
            <w:tcW w:w="285" w:type="dxa"/>
          </w:tcPr>
          <w:p w:rsidR="00C34ECA" w:rsidRDefault="00C34ECA"/>
        </w:tc>
        <w:tc>
          <w:tcPr>
            <w:tcW w:w="1277" w:type="dxa"/>
          </w:tcPr>
          <w:p w:rsidR="00C34ECA" w:rsidRDefault="00C34ECA"/>
        </w:tc>
        <w:tc>
          <w:tcPr>
            <w:tcW w:w="993" w:type="dxa"/>
          </w:tcPr>
          <w:p w:rsidR="00C34ECA" w:rsidRDefault="00C34ECA"/>
        </w:tc>
        <w:tc>
          <w:tcPr>
            <w:tcW w:w="2836" w:type="dxa"/>
          </w:tcPr>
          <w:p w:rsidR="00C34ECA" w:rsidRDefault="00C34ECA"/>
        </w:tc>
      </w:tr>
      <w:tr w:rsidR="00C34ECA">
        <w:trPr>
          <w:trHeight w:hRule="exact" w:val="416"/>
        </w:trPr>
        <w:tc>
          <w:tcPr>
            <w:tcW w:w="10221" w:type="dxa"/>
            <w:gridSpan w:val="9"/>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4ECA" w:rsidRPr="00E145FF">
        <w:trPr>
          <w:trHeight w:hRule="exact" w:val="775"/>
        </w:trPr>
        <w:tc>
          <w:tcPr>
            <w:tcW w:w="426" w:type="dxa"/>
          </w:tcPr>
          <w:p w:rsidR="00C34ECA" w:rsidRDefault="00C34ECA"/>
        </w:tc>
        <w:tc>
          <w:tcPr>
            <w:tcW w:w="710" w:type="dxa"/>
          </w:tcPr>
          <w:p w:rsidR="00C34ECA" w:rsidRDefault="00C34ECA"/>
        </w:tc>
        <w:tc>
          <w:tcPr>
            <w:tcW w:w="1419" w:type="dxa"/>
          </w:tcPr>
          <w:p w:rsidR="00C34ECA" w:rsidRDefault="00C34ECA"/>
        </w:tc>
        <w:tc>
          <w:tcPr>
            <w:tcW w:w="4834" w:type="dxa"/>
            <w:gridSpan w:val="5"/>
            <w:shd w:val="clear" w:color="000000" w:fill="FFFFFF"/>
            <w:tcMar>
              <w:left w:w="34" w:type="dxa"/>
              <w:right w:w="34" w:type="dxa"/>
            </w:tcMar>
          </w:tcPr>
          <w:p w:rsidR="00C34ECA" w:rsidRPr="00E145FF" w:rsidRDefault="00E145FF">
            <w:pPr>
              <w:spacing w:after="0" w:line="240" w:lineRule="auto"/>
              <w:jc w:val="center"/>
              <w:rPr>
                <w:sz w:val="32"/>
                <w:szCs w:val="32"/>
                <w:lang w:val="ru-RU"/>
              </w:rPr>
            </w:pPr>
            <w:r w:rsidRPr="00E145FF">
              <w:rPr>
                <w:rFonts w:ascii="Times New Roman" w:hAnsi="Times New Roman" w:cs="Times New Roman"/>
                <w:color w:val="000000"/>
                <w:sz w:val="32"/>
                <w:szCs w:val="32"/>
                <w:lang w:val="ru-RU"/>
              </w:rPr>
              <w:t>Диагностика одаренности</w:t>
            </w:r>
          </w:p>
          <w:p w:rsidR="00C34ECA" w:rsidRPr="00E145FF" w:rsidRDefault="00E145FF">
            <w:pPr>
              <w:spacing w:after="0" w:line="240" w:lineRule="auto"/>
              <w:jc w:val="center"/>
              <w:rPr>
                <w:sz w:val="32"/>
                <w:szCs w:val="32"/>
                <w:lang w:val="ru-RU"/>
              </w:rPr>
            </w:pPr>
            <w:r w:rsidRPr="00E145FF">
              <w:rPr>
                <w:rFonts w:ascii="Times New Roman" w:hAnsi="Times New Roman" w:cs="Times New Roman"/>
                <w:color w:val="000000"/>
                <w:sz w:val="32"/>
                <w:szCs w:val="32"/>
                <w:lang w:val="ru-RU"/>
              </w:rPr>
              <w:t>Б1.В.01.ДВ.01.02</w:t>
            </w:r>
          </w:p>
        </w:tc>
        <w:tc>
          <w:tcPr>
            <w:tcW w:w="2836" w:type="dxa"/>
          </w:tcPr>
          <w:p w:rsidR="00C34ECA" w:rsidRPr="00E145FF" w:rsidRDefault="00C34ECA">
            <w:pPr>
              <w:rPr>
                <w:lang w:val="ru-RU"/>
              </w:rPr>
            </w:pPr>
          </w:p>
        </w:tc>
      </w:tr>
      <w:tr w:rsidR="00C34ECA">
        <w:trPr>
          <w:trHeight w:hRule="exact" w:val="277"/>
        </w:trPr>
        <w:tc>
          <w:tcPr>
            <w:tcW w:w="10221" w:type="dxa"/>
            <w:gridSpan w:val="9"/>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34ECA" w:rsidRPr="00E145FF">
        <w:trPr>
          <w:trHeight w:hRule="exact" w:val="1125"/>
        </w:trPr>
        <w:tc>
          <w:tcPr>
            <w:tcW w:w="426" w:type="dxa"/>
          </w:tcPr>
          <w:p w:rsidR="00C34ECA" w:rsidRDefault="00C34ECA"/>
        </w:tc>
        <w:tc>
          <w:tcPr>
            <w:tcW w:w="9795" w:type="dxa"/>
            <w:gridSpan w:val="8"/>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Направленность (профиль) программы: «Дополнительное образование детей»</w:t>
            </w: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34ECA" w:rsidRPr="00E145FF">
        <w:trPr>
          <w:trHeight w:hRule="exact" w:val="699"/>
        </w:trPr>
        <w:tc>
          <w:tcPr>
            <w:tcW w:w="10221" w:type="dxa"/>
            <w:gridSpan w:val="9"/>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34ECA">
        <w:trPr>
          <w:trHeight w:hRule="exact" w:val="277"/>
        </w:trPr>
        <w:tc>
          <w:tcPr>
            <w:tcW w:w="3984" w:type="dxa"/>
            <w:gridSpan w:val="4"/>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34ECA" w:rsidRDefault="00C34ECA"/>
        </w:tc>
        <w:tc>
          <w:tcPr>
            <w:tcW w:w="285" w:type="dxa"/>
          </w:tcPr>
          <w:p w:rsidR="00C34ECA" w:rsidRDefault="00C34ECA"/>
        </w:tc>
        <w:tc>
          <w:tcPr>
            <w:tcW w:w="1277" w:type="dxa"/>
          </w:tcPr>
          <w:p w:rsidR="00C34ECA" w:rsidRDefault="00C34ECA"/>
        </w:tc>
        <w:tc>
          <w:tcPr>
            <w:tcW w:w="993" w:type="dxa"/>
          </w:tcPr>
          <w:p w:rsidR="00C34ECA" w:rsidRDefault="00C34ECA"/>
        </w:tc>
        <w:tc>
          <w:tcPr>
            <w:tcW w:w="2836" w:type="dxa"/>
          </w:tcPr>
          <w:p w:rsidR="00C34ECA" w:rsidRDefault="00C34ECA"/>
        </w:tc>
      </w:tr>
      <w:tr w:rsidR="00C34ECA">
        <w:trPr>
          <w:trHeight w:hRule="exact" w:val="155"/>
        </w:trPr>
        <w:tc>
          <w:tcPr>
            <w:tcW w:w="426" w:type="dxa"/>
          </w:tcPr>
          <w:p w:rsidR="00C34ECA" w:rsidRDefault="00C34ECA"/>
        </w:tc>
        <w:tc>
          <w:tcPr>
            <w:tcW w:w="710" w:type="dxa"/>
          </w:tcPr>
          <w:p w:rsidR="00C34ECA" w:rsidRDefault="00C34ECA"/>
        </w:tc>
        <w:tc>
          <w:tcPr>
            <w:tcW w:w="1419" w:type="dxa"/>
          </w:tcPr>
          <w:p w:rsidR="00C34ECA" w:rsidRDefault="00C34ECA"/>
        </w:tc>
        <w:tc>
          <w:tcPr>
            <w:tcW w:w="1419" w:type="dxa"/>
          </w:tcPr>
          <w:p w:rsidR="00C34ECA" w:rsidRDefault="00C34ECA"/>
        </w:tc>
        <w:tc>
          <w:tcPr>
            <w:tcW w:w="851" w:type="dxa"/>
          </w:tcPr>
          <w:p w:rsidR="00C34ECA" w:rsidRDefault="00C34ECA"/>
        </w:tc>
        <w:tc>
          <w:tcPr>
            <w:tcW w:w="285" w:type="dxa"/>
          </w:tcPr>
          <w:p w:rsidR="00C34ECA" w:rsidRDefault="00C34ECA"/>
        </w:tc>
        <w:tc>
          <w:tcPr>
            <w:tcW w:w="1277" w:type="dxa"/>
          </w:tcPr>
          <w:p w:rsidR="00C34ECA" w:rsidRDefault="00C34ECA"/>
        </w:tc>
        <w:tc>
          <w:tcPr>
            <w:tcW w:w="993" w:type="dxa"/>
          </w:tcPr>
          <w:p w:rsidR="00C34ECA" w:rsidRDefault="00C34ECA"/>
        </w:tc>
        <w:tc>
          <w:tcPr>
            <w:tcW w:w="2836" w:type="dxa"/>
          </w:tcPr>
          <w:p w:rsidR="00C34ECA" w:rsidRDefault="00C34ECA"/>
        </w:tc>
      </w:tr>
      <w:tr w:rsidR="00C34E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4ECA" w:rsidRPr="00E145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4ECA" w:rsidRPr="00E145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34ECA" w:rsidRPr="00E145FF" w:rsidRDefault="00C34EC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C34ECA">
            <w:pPr>
              <w:rPr>
                <w:lang w:val="ru-RU"/>
              </w:rPr>
            </w:pPr>
          </w:p>
        </w:tc>
      </w:tr>
      <w:tr w:rsidR="00C34ECA" w:rsidRPr="00E145FF">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ПЕДАГОГ ДОПОЛНИТЕЛЬНОГО ОБРАЗОВАНИЯ ДЕТЕЙ И ВЗРОСЛЫХ</w:t>
            </w:r>
          </w:p>
        </w:tc>
      </w:tr>
      <w:tr w:rsidR="00C34ECA">
        <w:trPr>
          <w:trHeight w:hRule="exact" w:val="402"/>
        </w:trPr>
        <w:tc>
          <w:tcPr>
            <w:tcW w:w="5118" w:type="dxa"/>
            <w:gridSpan w:val="6"/>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методический</w:t>
            </w:r>
          </w:p>
        </w:tc>
      </w:tr>
      <w:tr w:rsidR="00C34ECA">
        <w:trPr>
          <w:trHeight w:hRule="exact" w:val="307"/>
        </w:trPr>
        <w:tc>
          <w:tcPr>
            <w:tcW w:w="426" w:type="dxa"/>
          </w:tcPr>
          <w:p w:rsidR="00C34ECA" w:rsidRDefault="00C34ECA"/>
        </w:tc>
        <w:tc>
          <w:tcPr>
            <w:tcW w:w="710" w:type="dxa"/>
          </w:tcPr>
          <w:p w:rsidR="00C34ECA" w:rsidRDefault="00C34ECA"/>
        </w:tc>
        <w:tc>
          <w:tcPr>
            <w:tcW w:w="1419" w:type="dxa"/>
          </w:tcPr>
          <w:p w:rsidR="00C34ECA" w:rsidRDefault="00C34ECA"/>
        </w:tc>
        <w:tc>
          <w:tcPr>
            <w:tcW w:w="1419" w:type="dxa"/>
          </w:tcPr>
          <w:p w:rsidR="00C34ECA" w:rsidRDefault="00C34ECA"/>
        </w:tc>
        <w:tc>
          <w:tcPr>
            <w:tcW w:w="851" w:type="dxa"/>
          </w:tcPr>
          <w:p w:rsidR="00C34ECA" w:rsidRDefault="00C34ECA"/>
        </w:tc>
        <w:tc>
          <w:tcPr>
            <w:tcW w:w="285" w:type="dxa"/>
          </w:tcPr>
          <w:p w:rsidR="00C34ECA" w:rsidRDefault="00C34ECA"/>
        </w:tc>
        <w:tc>
          <w:tcPr>
            <w:tcW w:w="5118" w:type="dxa"/>
            <w:gridSpan w:val="3"/>
            <w:vMerge/>
            <w:shd w:val="clear" w:color="000000" w:fill="FFFFFF"/>
            <w:tcMar>
              <w:left w:w="34" w:type="dxa"/>
              <w:right w:w="34" w:type="dxa"/>
            </w:tcMar>
          </w:tcPr>
          <w:p w:rsidR="00C34ECA" w:rsidRDefault="00C34ECA"/>
        </w:tc>
      </w:tr>
      <w:tr w:rsidR="00C34ECA">
        <w:trPr>
          <w:trHeight w:hRule="exact" w:val="2810"/>
        </w:trPr>
        <w:tc>
          <w:tcPr>
            <w:tcW w:w="426" w:type="dxa"/>
          </w:tcPr>
          <w:p w:rsidR="00C34ECA" w:rsidRDefault="00C34ECA"/>
        </w:tc>
        <w:tc>
          <w:tcPr>
            <w:tcW w:w="710" w:type="dxa"/>
          </w:tcPr>
          <w:p w:rsidR="00C34ECA" w:rsidRDefault="00C34ECA"/>
        </w:tc>
        <w:tc>
          <w:tcPr>
            <w:tcW w:w="1419" w:type="dxa"/>
          </w:tcPr>
          <w:p w:rsidR="00C34ECA" w:rsidRDefault="00C34ECA"/>
        </w:tc>
        <w:tc>
          <w:tcPr>
            <w:tcW w:w="1419" w:type="dxa"/>
          </w:tcPr>
          <w:p w:rsidR="00C34ECA" w:rsidRDefault="00C34ECA"/>
        </w:tc>
        <w:tc>
          <w:tcPr>
            <w:tcW w:w="851" w:type="dxa"/>
          </w:tcPr>
          <w:p w:rsidR="00C34ECA" w:rsidRDefault="00C34ECA"/>
        </w:tc>
        <w:tc>
          <w:tcPr>
            <w:tcW w:w="285" w:type="dxa"/>
          </w:tcPr>
          <w:p w:rsidR="00C34ECA" w:rsidRDefault="00C34ECA"/>
        </w:tc>
        <w:tc>
          <w:tcPr>
            <w:tcW w:w="1277" w:type="dxa"/>
          </w:tcPr>
          <w:p w:rsidR="00C34ECA" w:rsidRDefault="00C34ECA"/>
        </w:tc>
        <w:tc>
          <w:tcPr>
            <w:tcW w:w="993" w:type="dxa"/>
          </w:tcPr>
          <w:p w:rsidR="00C34ECA" w:rsidRDefault="00C34ECA"/>
        </w:tc>
        <w:tc>
          <w:tcPr>
            <w:tcW w:w="2836" w:type="dxa"/>
          </w:tcPr>
          <w:p w:rsidR="00C34ECA" w:rsidRDefault="00C34ECA"/>
        </w:tc>
      </w:tr>
      <w:tr w:rsidR="00C34ECA">
        <w:trPr>
          <w:trHeight w:hRule="exact" w:val="277"/>
        </w:trPr>
        <w:tc>
          <w:tcPr>
            <w:tcW w:w="10079" w:type="dxa"/>
            <w:gridSpan w:val="9"/>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4ECA">
        <w:trPr>
          <w:trHeight w:hRule="exact" w:val="1805"/>
        </w:trPr>
        <w:tc>
          <w:tcPr>
            <w:tcW w:w="10079" w:type="dxa"/>
            <w:gridSpan w:val="9"/>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очной формы обучения 2022 года набора</w:t>
            </w:r>
          </w:p>
          <w:p w:rsidR="00C34ECA" w:rsidRPr="00E145FF" w:rsidRDefault="00C34ECA">
            <w:pPr>
              <w:spacing w:after="0" w:line="240" w:lineRule="auto"/>
              <w:jc w:val="center"/>
              <w:rPr>
                <w:sz w:val="24"/>
                <w:szCs w:val="24"/>
                <w:lang w:val="ru-RU"/>
              </w:rPr>
            </w:pP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на 2022-2023 учебный год</w:t>
            </w:r>
          </w:p>
          <w:p w:rsidR="00C34ECA" w:rsidRPr="00E145FF" w:rsidRDefault="00C34ECA">
            <w:pPr>
              <w:spacing w:after="0" w:line="240" w:lineRule="auto"/>
              <w:jc w:val="center"/>
              <w:rPr>
                <w:sz w:val="24"/>
                <w:szCs w:val="24"/>
                <w:lang w:val="ru-RU"/>
              </w:rPr>
            </w:pPr>
          </w:p>
          <w:p w:rsidR="00C34ECA" w:rsidRDefault="00E145FF">
            <w:pPr>
              <w:spacing w:after="0" w:line="240" w:lineRule="auto"/>
              <w:jc w:val="center"/>
              <w:rPr>
                <w:sz w:val="24"/>
                <w:szCs w:val="24"/>
              </w:rPr>
            </w:pPr>
            <w:r>
              <w:rPr>
                <w:rFonts w:ascii="Times New Roman" w:hAnsi="Times New Roman" w:cs="Times New Roman"/>
                <w:color w:val="000000"/>
                <w:sz w:val="24"/>
                <w:szCs w:val="24"/>
              </w:rPr>
              <w:t>Омск, 2022</w:t>
            </w:r>
          </w:p>
        </w:tc>
      </w:tr>
    </w:tbl>
    <w:p w:rsidR="00C34ECA" w:rsidRDefault="00E145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4ECA">
        <w:trPr>
          <w:trHeight w:hRule="exact" w:val="2222"/>
        </w:trPr>
        <w:tc>
          <w:tcPr>
            <w:tcW w:w="10788"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lastRenderedPageBreak/>
              <w:t>Составитель:</w:t>
            </w:r>
          </w:p>
          <w:p w:rsidR="00C34ECA" w:rsidRPr="00E145FF" w:rsidRDefault="00C34ECA">
            <w:pPr>
              <w:spacing w:after="0" w:line="240" w:lineRule="auto"/>
              <w:rPr>
                <w:sz w:val="24"/>
                <w:szCs w:val="24"/>
                <w:lang w:val="ru-RU"/>
              </w:rPr>
            </w:pP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E145FF">
              <w:rPr>
                <w:rFonts w:ascii="Times New Roman" w:hAnsi="Times New Roman" w:cs="Times New Roman"/>
                <w:color w:val="000000"/>
                <w:sz w:val="24"/>
                <w:szCs w:val="24"/>
                <w:lang w:val="ru-RU"/>
              </w:rPr>
              <w:t>Котлярова Т.С.</w:t>
            </w:r>
          </w:p>
          <w:p w:rsidR="00C34ECA" w:rsidRPr="00E145FF" w:rsidRDefault="00C34ECA">
            <w:pPr>
              <w:spacing w:after="0" w:line="240" w:lineRule="auto"/>
              <w:rPr>
                <w:sz w:val="24"/>
                <w:szCs w:val="24"/>
                <w:lang w:val="ru-RU"/>
              </w:rPr>
            </w:pP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34ECA" w:rsidRDefault="00E145FF">
            <w:pPr>
              <w:spacing w:after="0" w:line="240" w:lineRule="auto"/>
              <w:rPr>
                <w:sz w:val="24"/>
                <w:szCs w:val="24"/>
              </w:rPr>
            </w:pPr>
            <w:r>
              <w:rPr>
                <w:rFonts w:ascii="Times New Roman" w:hAnsi="Times New Roman" w:cs="Times New Roman"/>
                <w:color w:val="000000"/>
                <w:sz w:val="24"/>
                <w:szCs w:val="24"/>
              </w:rPr>
              <w:t>Протокол от 25.03.2022 г.  №8</w:t>
            </w:r>
          </w:p>
        </w:tc>
      </w:tr>
      <w:tr w:rsidR="00C34ECA" w:rsidRPr="00E145FF">
        <w:trPr>
          <w:trHeight w:hRule="exact" w:val="277"/>
        </w:trPr>
        <w:tc>
          <w:tcPr>
            <w:tcW w:w="10788"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145FF">
              <w:rPr>
                <w:rFonts w:ascii="Times New Roman" w:hAnsi="Times New Roman" w:cs="Times New Roman"/>
                <w:color w:val="000000"/>
                <w:sz w:val="24"/>
                <w:szCs w:val="24"/>
                <w:lang w:val="ru-RU"/>
              </w:rPr>
              <w:t>Лопанова Е.В.</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trPr>
          <w:trHeight w:hRule="exact" w:val="277"/>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4ECA">
        <w:trPr>
          <w:trHeight w:hRule="exact" w:val="555"/>
        </w:trPr>
        <w:tc>
          <w:tcPr>
            <w:tcW w:w="9640" w:type="dxa"/>
          </w:tcPr>
          <w:p w:rsidR="00C34ECA" w:rsidRDefault="00C34ECA"/>
        </w:tc>
      </w:tr>
      <w:tr w:rsidR="00C34ECA">
        <w:trPr>
          <w:trHeight w:hRule="exact" w:val="8751"/>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1     Наименование дисциплины</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9     Методические указания для обучающихся по освоению дисциплины</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34ECA" w:rsidRDefault="00E145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4ECA" w:rsidRDefault="00E14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277"/>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34ECA" w:rsidRPr="00E145FF">
        <w:trPr>
          <w:trHeight w:hRule="exact" w:val="15113"/>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45FF">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2022/2023 учебный год, утвержденным приказом ректора от 28.03.2022 №28;</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«Диагностика одаренности» в течение 2022/2023 учебного года:</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285"/>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C34ECA" w:rsidRPr="00E145FF">
        <w:trPr>
          <w:trHeight w:hRule="exact" w:val="1535"/>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1. Наименование дисциплины: Б1.В.01.ДВ.01.02 «Диагностика одаренности».</w:t>
            </w: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4ECA" w:rsidRPr="00E145FF">
        <w:trPr>
          <w:trHeight w:hRule="exact" w:val="3399"/>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45FF">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Процесс изучения дисциплины «Диагностика одаренности»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Код компетенции: ПК-2</w:t>
            </w: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Способен вести совместно с другими участниками исследовательскую деятельность в рамках выбранной проблематики</w:t>
            </w:r>
          </w:p>
        </w:tc>
      </w:tr>
      <w:tr w:rsidR="00C34ECA">
        <w:trPr>
          <w:trHeight w:hRule="exact" w:val="585"/>
        </w:trPr>
        <w:tc>
          <w:tcPr>
            <w:tcW w:w="9654" w:type="dxa"/>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Default="00E14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ПК-2.1 знать методологические основы  исследовательской деятельности в образовании</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ПК-2.2 уметь работать в исследовательской  команде</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ПК-2.3 уметь проектировать  программы исследования  в  рамках  выбранной проблематики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ПК-2.4 уметь отбирать методологические  основания  и используемые  методы педагогического  исследования,  источники информации</w:t>
            </w: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rsidR="00C34ECA" w:rsidRPr="00E145FF">
        <w:trPr>
          <w:trHeight w:hRule="exact" w:val="277"/>
        </w:trPr>
        <w:tc>
          <w:tcPr>
            <w:tcW w:w="9640" w:type="dxa"/>
          </w:tcPr>
          <w:p w:rsidR="00C34ECA" w:rsidRPr="00E145FF" w:rsidRDefault="00C34ECA">
            <w:pPr>
              <w:rPr>
                <w:lang w:val="ru-RU"/>
              </w:rPr>
            </w:pPr>
          </w:p>
        </w:tc>
      </w:tr>
      <w:tr w:rsidR="00C34ECA" w:rsidRPr="00E145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Код компетенции: ПК-4</w:t>
            </w: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rsidR="00C34ECA">
        <w:trPr>
          <w:trHeight w:hRule="exact" w:val="585"/>
        </w:trPr>
        <w:tc>
          <w:tcPr>
            <w:tcW w:w="9654" w:type="dxa"/>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Default="00E14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ПК-4.1 знать особенности педагогических  процессов различного  типа  в  условиях дополнительного образования</w:t>
            </w: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rsidR="00C34ECA" w:rsidRPr="00E145FF">
        <w:trPr>
          <w:trHeight w:hRule="exact" w:val="277"/>
        </w:trPr>
        <w:tc>
          <w:tcPr>
            <w:tcW w:w="9640" w:type="dxa"/>
          </w:tcPr>
          <w:p w:rsidR="00C34ECA" w:rsidRPr="00E145FF" w:rsidRDefault="00C34ECA">
            <w:pPr>
              <w:rPr>
                <w:lang w:val="ru-RU"/>
              </w:rPr>
            </w:pP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Код компетенции: ПК-6</w:t>
            </w: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Способен осуществлять мониторинг и оценку качества реализации дополнительных общеобразовательных программ</w:t>
            </w:r>
          </w:p>
        </w:tc>
      </w:tr>
      <w:tr w:rsidR="00C34ECA">
        <w:trPr>
          <w:trHeight w:hRule="exact" w:val="585"/>
        </w:trPr>
        <w:tc>
          <w:tcPr>
            <w:tcW w:w="9654" w:type="dxa"/>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Default="00E14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C34ECA" w:rsidRDefault="00E14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lastRenderedPageBreak/>
              <w:t>ПК-6.1 знать особенности проведения мониторинга в условиях дополнительного образования</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ПК-6.3 уметь оформлять результаты мониторинга</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ПК-6.4 владеть способами осуществления оценки методов  и приемов  мониторинговых исследований</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ПК-6.5 владеть методами  и приемами  мониторинговых исследований</w:t>
            </w:r>
          </w:p>
        </w:tc>
      </w:tr>
      <w:tr w:rsidR="00C34ECA" w:rsidRPr="00E145FF">
        <w:trPr>
          <w:trHeight w:hRule="exact" w:val="277"/>
        </w:trPr>
        <w:tc>
          <w:tcPr>
            <w:tcW w:w="9640" w:type="dxa"/>
          </w:tcPr>
          <w:p w:rsidR="00C34ECA" w:rsidRPr="00E145FF" w:rsidRDefault="00C34ECA">
            <w:pPr>
              <w:rPr>
                <w:lang w:val="ru-RU"/>
              </w:rPr>
            </w:pP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Код компетенции: УК-1</w:t>
            </w: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C34ECA">
        <w:trPr>
          <w:trHeight w:hRule="exact" w:val="585"/>
        </w:trPr>
        <w:tc>
          <w:tcPr>
            <w:tcW w:w="9654" w:type="dxa"/>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Default="00E14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УК-1.1 знать способы выделения проблемной ситуации на основе  анализа проблемы</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УК-1.2 знать способы анализа информации, необходимой для выработки стратегии действий по разрешению проблемной ситуации</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УК-1.6 уметь грамотно, логично, аргументированно формулировать суждения и оценки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УК-1.7 уметь выявлять и оценивать практические последствия действий по разрешению проблемной ситуации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УК-1.8 владеть способами осуществления критической оценки преимуществ возможных решений проблемной ситуации и выявляет возможные риски</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УК-1.9 владеть способами выстраивания стратегии действий</w:t>
            </w:r>
          </w:p>
        </w:tc>
      </w:tr>
      <w:tr w:rsidR="00C34ECA" w:rsidRPr="00E145FF">
        <w:trPr>
          <w:trHeight w:hRule="exact" w:val="277"/>
        </w:trPr>
        <w:tc>
          <w:tcPr>
            <w:tcW w:w="9640" w:type="dxa"/>
          </w:tcPr>
          <w:p w:rsidR="00C34ECA" w:rsidRPr="00E145FF" w:rsidRDefault="00C34ECA">
            <w:pPr>
              <w:rPr>
                <w:lang w:val="ru-RU"/>
              </w:rPr>
            </w:pPr>
          </w:p>
        </w:tc>
      </w:tr>
      <w:tr w:rsidR="00C34ECA" w:rsidRPr="00E145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Код компетенции: УК-3</w:t>
            </w: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C34ECA">
        <w:trPr>
          <w:trHeight w:hRule="exact" w:val="585"/>
        </w:trPr>
        <w:tc>
          <w:tcPr>
            <w:tcW w:w="9654" w:type="dxa"/>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Default="00E14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УК-3.1 знать способы выстраивания стратегии сотрудничества для достижения поставленной  цели</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УК-3.2 знать особенности поведения и общения разных людей</w:t>
            </w:r>
          </w:p>
        </w:tc>
      </w:tr>
      <w:tr w:rsidR="00C34ECA" w:rsidRPr="00E145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УК-3.4 знать этические нормы взаимодействия</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УК-3.5 уметь определять роль каждого участника в команде в соответствии с личностными особенностями и профессиональными качествами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УК-3.6 уметь учитывать в совместной деятельности особенности поведения и общения разных людей</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УК-3.7 уметь осуществлять руководство командой и достижением поставленной цели на основе разных видов коммуникации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УК-3.8 уметь видеть результаты  (последствия) личных действий, планировать последовательность шагов для достижения поставленной цели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УК-3.10 владеть способами контроля выполнения последовательности шагов для достижения поставленной цели</w:t>
            </w:r>
          </w:p>
        </w:tc>
      </w:tr>
      <w:tr w:rsidR="00C34ECA" w:rsidRPr="00E145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УК-3.11 владеть навыками соблюдения норм профессиональной этики, участвуя во взаимодействии с другими членами команды</w:t>
            </w:r>
          </w:p>
        </w:tc>
      </w:tr>
      <w:tr w:rsidR="00C34ECA" w:rsidRPr="00E145FF">
        <w:trPr>
          <w:trHeight w:hRule="exact" w:val="416"/>
        </w:trPr>
        <w:tc>
          <w:tcPr>
            <w:tcW w:w="9640" w:type="dxa"/>
          </w:tcPr>
          <w:p w:rsidR="00C34ECA" w:rsidRPr="00E145FF" w:rsidRDefault="00C34ECA">
            <w:pPr>
              <w:rPr>
                <w:lang w:val="ru-RU"/>
              </w:rPr>
            </w:pPr>
          </w:p>
        </w:tc>
      </w:tr>
      <w:tr w:rsidR="00C34ECA" w:rsidRPr="00E145FF">
        <w:trPr>
          <w:trHeight w:hRule="exact" w:val="304"/>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34ECA">
        <w:trPr>
          <w:trHeight w:hRule="exact" w:val="840"/>
        </w:trPr>
        <w:tc>
          <w:tcPr>
            <w:tcW w:w="9654" w:type="dxa"/>
            <w:shd w:val="clear" w:color="000000" w:fill="FFFFFF"/>
            <w:tcMar>
              <w:left w:w="34" w:type="dxa"/>
              <w:right w:w="34" w:type="dxa"/>
            </w:tcMar>
          </w:tcPr>
          <w:p w:rsidR="00C34ECA" w:rsidRPr="00E145FF" w:rsidRDefault="00C34ECA">
            <w:pPr>
              <w:spacing w:after="0" w:line="240" w:lineRule="auto"/>
              <w:jc w:val="both"/>
              <w:rPr>
                <w:sz w:val="24"/>
                <w:szCs w:val="24"/>
                <w:lang w:val="ru-RU"/>
              </w:rPr>
            </w:pPr>
          </w:p>
          <w:p w:rsidR="00C34ECA" w:rsidRDefault="00E145FF">
            <w:pPr>
              <w:spacing w:after="0" w:line="240" w:lineRule="auto"/>
              <w:jc w:val="both"/>
              <w:rPr>
                <w:sz w:val="24"/>
                <w:szCs w:val="24"/>
              </w:rPr>
            </w:pPr>
            <w:r w:rsidRPr="00E145FF">
              <w:rPr>
                <w:rFonts w:ascii="Times New Roman" w:hAnsi="Times New Roman" w:cs="Times New Roman"/>
                <w:color w:val="000000"/>
                <w:sz w:val="24"/>
                <w:szCs w:val="24"/>
                <w:lang w:val="ru-RU"/>
              </w:rPr>
              <w:t xml:space="preserve">Дисциплина Б1.В.01.ДВ.01.02 «Диагностика одаренности»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"Формирование</w:t>
            </w:r>
          </w:p>
        </w:tc>
      </w:tr>
    </w:tbl>
    <w:p w:rsidR="00C34ECA" w:rsidRDefault="00E145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34ECA" w:rsidRPr="00E145FF">
        <w:trPr>
          <w:trHeight w:hRule="exact" w:val="965"/>
        </w:trPr>
        <w:tc>
          <w:tcPr>
            <w:tcW w:w="9654" w:type="dxa"/>
            <w:gridSpan w:val="6"/>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C34ECA" w:rsidRPr="00E145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E145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Коды</w:t>
            </w: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форми-</w:t>
            </w: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руемых</w:t>
            </w: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компе-</w:t>
            </w:r>
          </w:p>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тенций</w:t>
            </w:r>
          </w:p>
        </w:tc>
      </w:tr>
      <w:tr w:rsidR="00C34EC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E145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C34ECA"/>
        </w:tc>
      </w:tr>
      <w:tr w:rsidR="00C34ECA" w:rsidRPr="00E145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C34ECA">
            <w:pPr>
              <w:rPr>
                <w:lang w:val="ru-RU"/>
              </w:rPr>
            </w:pPr>
          </w:p>
        </w:tc>
      </w:tr>
      <w:tr w:rsidR="00C34ECA" w:rsidRPr="00E145FF">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E145FF">
            <w:pPr>
              <w:spacing w:after="0" w:line="240" w:lineRule="auto"/>
              <w:jc w:val="center"/>
              <w:rPr>
                <w:lang w:val="ru-RU"/>
              </w:rPr>
            </w:pPr>
            <w:r w:rsidRPr="00E145FF">
              <w:rPr>
                <w:rFonts w:ascii="Times New Roman" w:hAnsi="Times New Roman" w:cs="Times New Roman"/>
                <w:color w:val="000000"/>
                <w:lang w:val="ru-RU"/>
              </w:rPr>
              <w:t>Педагогическое взаимодействие с одаренными детьми и талантливой молодежью</w:t>
            </w:r>
          </w:p>
          <w:p w:rsidR="00C34ECA" w:rsidRDefault="00E145FF">
            <w:pPr>
              <w:spacing w:after="0" w:line="240" w:lineRule="auto"/>
              <w:jc w:val="center"/>
            </w:pPr>
            <w:r>
              <w:rPr>
                <w:rFonts w:ascii="Times New Roman" w:hAnsi="Times New Roman" w:cs="Times New Roman"/>
                <w:color w:val="000000"/>
              </w:rPr>
              <w:t>Психология и педагогика одаренности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E145FF">
            <w:pPr>
              <w:spacing w:after="0" w:line="240" w:lineRule="auto"/>
              <w:jc w:val="center"/>
              <w:rPr>
                <w:lang w:val="ru-RU"/>
              </w:rPr>
            </w:pPr>
            <w:r w:rsidRPr="00E145FF">
              <w:rPr>
                <w:rFonts w:ascii="Times New Roman" w:hAnsi="Times New Roman" w:cs="Times New Roman"/>
                <w:color w:val="000000"/>
                <w:lang w:val="ru-RU"/>
              </w:rPr>
              <w:t>Педагогическая диагностика в дополнительном образовании</w:t>
            </w:r>
          </w:p>
          <w:p w:rsidR="00C34ECA" w:rsidRPr="00E145FF" w:rsidRDefault="00E145FF">
            <w:pPr>
              <w:spacing w:after="0" w:line="240" w:lineRule="auto"/>
              <w:jc w:val="center"/>
              <w:rPr>
                <w:lang w:val="ru-RU"/>
              </w:rPr>
            </w:pPr>
            <w:r w:rsidRPr="00E145FF">
              <w:rPr>
                <w:rFonts w:ascii="Times New Roman" w:hAnsi="Times New Roman" w:cs="Times New Roman"/>
                <w:color w:val="000000"/>
                <w:lang w:val="ru-RU"/>
              </w:rPr>
              <w:t>Выполнение и защита выпускной квалификационной работы</w:t>
            </w:r>
          </w:p>
          <w:p w:rsidR="00C34ECA" w:rsidRPr="00E145FF" w:rsidRDefault="00E145FF">
            <w:pPr>
              <w:spacing w:after="0" w:line="240" w:lineRule="auto"/>
              <w:jc w:val="center"/>
              <w:rPr>
                <w:lang w:val="ru-RU"/>
              </w:rPr>
            </w:pPr>
            <w:r w:rsidRPr="00E145FF">
              <w:rPr>
                <w:rFonts w:ascii="Times New Roman" w:hAnsi="Times New Roman" w:cs="Times New Roman"/>
                <w:color w:val="000000"/>
                <w:lang w:val="ru-RU"/>
              </w:rPr>
              <w:t>Организация педагогического процесса в учреждениях дополнительного образования детей</w:t>
            </w:r>
          </w:p>
          <w:p w:rsidR="00C34ECA" w:rsidRPr="00E145FF" w:rsidRDefault="00E145FF">
            <w:pPr>
              <w:spacing w:after="0" w:line="240" w:lineRule="auto"/>
              <w:jc w:val="center"/>
              <w:rPr>
                <w:lang w:val="ru-RU"/>
              </w:rPr>
            </w:pPr>
            <w:r w:rsidRPr="00E145FF">
              <w:rPr>
                <w:rFonts w:ascii="Times New Roman" w:hAnsi="Times New Roman" w:cs="Times New Roman"/>
                <w:color w:val="000000"/>
                <w:lang w:val="ru-RU"/>
              </w:rPr>
              <w:t>Производственная практика (научно- исследовательская работа)</w:t>
            </w:r>
          </w:p>
          <w:p w:rsidR="00C34ECA" w:rsidRPr="00E145FF" w:rsidRDefault="00E145FF">
            <w:pPr>
              <w:spacing w:after="0" w:line="240" w:lineRule="auto"/>
              <w:jc w:val="center"/>
              <w:rPr>
                <w:lang w:val="ru-RU"/>
              </w:rPr>
            </w:pPr>
            <w:r w:rsidRPr="00E145FF">
              <w:rPr>
                <w:rFonts w:ascii="Times New Roman" w:hAnsi="Times New Roman" w:cs="Times New Roman"/>
                <w:color w:val="000000"/>
                <w:lang w:val="ru-RU"/>
              </w:rPr>
              <w:t>Производственная практика (научно- исследовательская работа)</w:t>
            </w:r>
          </w:p>
          <w:p w:rsidR="00C34ECA" w:rsidRDefault="00E145F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ПК-6, УК-1, УК-3, ПК-2, ПК-4</w:t>
            </w:r>
          </w:p>
        </w:tc>
      </w:tr>
      <w:tr w:rsidR="00C34ECA" w:rsidRPr="00E145FF">
        <w:trPr>
          <w:trHeight w:hRule="exact" w:val="1264"/>
        </w:trPr>
        <w:tc>
          <w:tcPr>
            <w:tcW w:w="9654" w:type="dxa"/>
            <w:gridSpan w:val="6"/>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4ECA">
        <w:trPr>
          <w:trHeight w:hRule="exact" w:val="723"/>
        </w:trPr>
        <w:tc>
          <w:tcPr>
            <w:tcW w:w="9654" w:type="dxa"/>
            <w:gridSpan w:val="6"/>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34ECA" w:rsidRDefault="00E145FF">
            <w:pPr>
              <w:spacing w:after="0" w:line="240" w:lineRule="auto"/>
              <w:jc w:val="center"/>
              <w:rPr>
                <w:sz w:val="24"/>
                <w:szCs w:val="24"/>
              </w:rPr>
            </w:pPr>
            <w:r>
              <w:rPr>
                <w:rFonts w:ascii="Times New Roman" w:hAnsi="Times New Roman" w:cs="Times New Roman"/>
                <w:color w:val="000000"/>
                <w:sz w:val="24"/>
                <w:szCs w:val="24"/>
              </w:rPr>
              <w:t>Из них:</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14</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8</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0</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6</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54</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0</w:t>
            </w:r>
          </w:p>
        </w:tc>
      </w:tr>
      <w:tr w:rsidR="00C34E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зачеты 1</w:t>
            </w:r>
          </w:p>
        </w:tc>
      </w:tr>
      <w:tr w:rsidR="00C34ECA">
        <w:trPr>
          <w:trHeight w:hRule="exact" w:val="1805"/>
        </w:trPr>
        <w:tc>
          <w:tcPr>
            <w:tcW w:w="9654" w:type="dxa"/>
            <w:gridSpan w:val="6"/>
            <w:shd w:val="clear" w:color="000000" w:fill="FFFFFF"/>
            <w:tcMar>
              <w:left w:w="34" w:type="dxa"/>
              <w:right w:w="34" w:type="dxa"/>
            </w:tcMar>
          </w:tcPr>
          <w:p w:rsidR="00C34ECA" w:rsidRPr="00E145FF" w:rsidRDefault="00C34ECA">
            <w:pPr>
              <w:spacing w:after="0" w:line="240" w:lineRule="auto"/>
              <w:jc w:val="center"/>
              <w:rPr>
                <w:sz w:val="24"/>
                <w:szCs w:val="24"/>
                <w:lang w:val="ru-RU"/>
              </w:rPr>
            </w:pPr>
          </w:p>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4ECA" w:rsidRPr="00E145FF" w:rsidRDefault="00C34ECA">
            <w:pPr>
              <w:spacing w:after="0" w:line="240" w:lineRule="auto"/>
              <w:jc w:val="center"/>
              <w:rPr>
                <w:sz w:val="24"/>
                <w:szCs w:val="24"/>
                <w:lang w:val="ru-RU"/>
              </w:rPr>
            </w:pPr>
          </w:p>
          <w:p w:rsidR="00C34ECA" w:rsidRDefault="00E145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4ECA">
        <w:trPr>
          <w:trHeight w:hRule="exact" w:val="416"/>
        </w:trPr>
        <w:tc>
          <w:tcPr>
            <w:tcW w:w="3970" w:type="dxa"/>
          </w:tcPr>
          <w:p w:rsidR="00C34ECA" w:rsidRDefault="00C34ECA"/>
        </w:tc>
        <w:tc>
          <w:tcPr>
            <w:tcW w:w="1702" w:type="dxa"/>
          </w:tcPr>
          <w:p w:rsidR="00C34ECA" w:rsidRDefault="00C34ECA"/>
        </w:tc>
        <w:tc>
          <w:tcPr>
            <w:tcW w:w="1702" w:type="dxa"/>
          </w:tcPr>
          <w:p w:rsidR="00C34ECA" w:rsidRDefault="00C34ECA"/>
        </w:tc>
        <w:tc>
          <w:tcPr>
            <w:tcW w:w="426" w:type="dxa"/>
          </w:tcPr>
          <w:p w:rsidR="00C34ECA" w:rsidRDefault="00C34ECA"/>
        </w:tc>
        <w:tc>
          <w:tcPr>
            <w:tcW w:w="852" w:type="dxa"/>
          </w:tcPr>
          <w:p w:rsidR="00C34ECA" w:rsidRDefault="00C34ECA"/>
        </w:tc>
        <w:tc>
          <w:tcPr>
            <w:tcW w:w="993" w:type="dxa"/>
          </w:tcPr>
          <w:p w:rsidR="00C34ECA" w:rsidRDefault="00C34ECA"/>
        </w:tc>
      </w:tr>
      <w:tr w:rsidR="00C34E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E145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E145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E145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CA" w:rsidRDefault="00E145FF">
            <w:pPr>
              <w:spacing w:after="0" w:line="240" w:lineRule="auto"/>
              <w:jc w:val="center"/>
              <w:rPr>
                <w:sz w:val="24"/>
                <w:szCs w:val="24"/>
              </w:rPr>
            </w:pPr>
            <w:r>
              <w:rPr>
                <w:rFonts w:ascii="Times New Roman" w:hAnsi="Times New Roman" w:cs="Times New Roman"/>
                <w:color w:val="000000"/>
                <w:sz w:val="24"/>
                <w:szCs w:val="24"/>
              </w:rPr>
              <w:t>Часов</w:t>
            </w:r>
          </w:p>
        </w:tc>
      </w:tr>
      <w:tr w:rsidR="00C34EC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CA" w:rsidRDefault="00C34E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CA" w:rsidRDefault="00C34E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CA" w:rsidRDefault="00C34E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CA" w:rsidRDefault="00C34ECA"/>
        </w:tc>
      </w:tr>
      <w:tr w:rsidR="00C34E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Тема 1. Основные современные концепции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Тема 2. Диагностика детской одаренности как психолого-педагогическая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Тема 3. Организация диагностики одаренности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Тема 4. Методы диагностики одаренности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Тема 1. Диагностика интеллектуальной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Тема 2. Диагностика творческой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bl>
    <w:p w:rsidR="00C34ECA" w:rsidRDefault="00E145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4E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lastRenderedPageBreak/>
              <w:t>Тема 3. Диагностика лидерской одаренности. Диагностика спортивной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C34E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54</w:t>
            </w:r>
          </w:p>
        </w:tc>
      </w:tr>
      <w:tr w:rsidR="00C34E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Тема 1.  Проблема прогнозирования формирования и развития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Тема 2.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2</w:t>
            </w:r>
          </w:p>
        </w:tc>
      </w:tr>
      <w:tr w:rsidR="00C34E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C34E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C34E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color w:val="000000"/>
                <w:sz w:val="24"/>
                <w:szCs w:val="24"/>
              </w:rPr>
              <w:t>72</w:t>
            </w:r>
          </w:p>
        </w:tc>
      </w:tr>
      <w:tr w:rsidR="00C34ECA" w:rsidRPr="00E145FF">
        <w:trPr>
          <w:trHeight w:hRule="exact" w:val="13334"/>
        </w:trPr>
        <w:tc>
          <w:tcPr>
            <w:tcW w:w="9654" w:type="dxa"/>
            <w:gridSpan w:val="4"/>
            <w:shd w:val="clear" w:color="000000" w:fill="FFFFFF"/>
            <w:tcMar>
              <w:left w:w="34" w:type="dxa"/>
              <w:right w:w="34" w:type="dxa"/>
            </w:tcMar>
          </w:tcPr>
          <w:p w:rsidR="00C34ECA" w:rsidRPr="00E145FF" w:rsidRDefault="00C34ECA">
            <w:pPr>
              <w:spacing w:after="0" w:line="240" w:lineRule="auto"/>
              <w:jc w:val="both"/>
              <w:rPr>
                <w:sz w:val="20"/>
                <w:szCs w:val="20"/>
                <w:lang w:val="ru-RU"/>
              </w:rPr>
            </w:pP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 Примечания:</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45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4522"/>
        </w:trPr>
        <w:tc>
          <w:tcPr>
            <w:tcW w:w="9654" w:type="dxa"/>
            <w:shd w:val="clear" w:color="000000" w:fill="FFFFFF"/>
            <w:tcMar>
              <w:left w:w="34" w:type="dxa"/>
              <w:right w:w="34" w:type="dxa"/>
            </w:tcMar>
          </w:tcPr>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4ECA" w:rsidRPr="00E145FF" w:rsidRDefault="00E145FF">
            <w:pPr>
              <w:spacing w:after="0" w:line="240" w:lineRule="auto"/>
              <w:jc w:val="both"/>
              <w:rPr>
                <w:sz w:val="20"/>
                <w:szCs w:val="20"/>
                <w:lang w:val="ru-RU"/>
              </w:rPr>
            </w:pPr>
            <w:r w:rsidRPr="00E145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4ECA">
        <w:trPr>
          <w:trHeight w:hRule="exact" w:val="585"/>
        </w:trPr>
        <w:tc>
          <w:tcPr>
            <w:tcW w:w="9654" w:type="dxa"/>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Default="00E145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4ECA">
        <w:trPr>
          <w:trHeight w:hRule="exact" w:val="304"/>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4ECA" w:rsidRPr="00E145FF">
        <w:trPr>
          <w:trHeight w:hRule="exact" w:val="277"/>
        </w:trPr>
        <w:tc>
          <w:tcPr>
            <w:tcW w:w="9654" w:type="dxa"/>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Тема 1. Основные современные концепции одаренности</w:t>
            </w:r>
          </w:p>
        </w:tc>
      </w:tr>
      <w:tr w:rsidR="00C34ECA">
        <w:trPr>
          <w:trHeight w:hRule="exact" w:val="4882"/>
        </w:trPr>
        <w:tc>
          <w:tcPr>
            <w:tcW w:w="9654" w:type="dxa"/>
            <w:shd w:val="clear" w:color="000000" w:fill="FFFFFF"/>
            <w:tcMar>
              <w:left w:w="34" w:type="dxa"/>
              <w:right w:w="34" w:type="dxa"/>
            </w:tcMar>
          </w:tcPr>
          <w:p w:rsidR="00C34ECA" w:rsidRDefault="00E145FF">
            <w:pPr>
              <w:spacing w:after="0" w:line="240" w:lineRule="auto"/>
              <w:jc w:val="both"/>
              <w:rPr>
                <w:sz w:val="24"/>
                <w:szCs w:val="24"/>
              </w:rPr>
            </w:pPr>
            <w:r w:rsidRPr="00E145FF">
              <w:rPr>
                <w:rFonts w:ascii="Times New Roman" w:hAnsi="Times New Roman" w:cs="Times New Roman"/>
                <w:color w:val="000000"/>
                <w:sz w:val="24"/>
                <w:szCs w:val="24"/>
                <w:lang w:val="ru-RU"/>
              </w:rPr>
              <w:t xml:space="preserve">Исследование проблем одаренности в зарубежной психологии (Дж Рензулли, Ф. Монкс и А. Танненбаум, </w:t>
            </w:r>
            <w:r>
              <w:rPr>
                <w:rFonts w:ascii="Times New Roman" w:hAnsi="Times New Roman" w:cs="Times New Roman"/>
                <w:color w:val="000000"/>
                <w:sz w:val="24"/>
                <w:szCs w:val="24"/>
              </w:rPr>
              <w:t>R</w:t>
            </w:r>
            <w:r w:rsidRPr="00E145FF">
              <w:rPr>
                <w:rFonts w:ascii="Times New Roman" w:hAnsi="Times New Roman" w:cs="Times New Roman"/>
                <w:color w:val="000000"/>
                <w:sz w:val="24"/>
                <w:szCs w:val="24"/>
                <w:lang w:val="ru-RU"/>
              </w:rPr>
              <w:t xml:space="preserve"> Стренберг и Е. Григоренко, К. Хеллер, К. Спирмен, Д. Терстоун, Дж. Гилфорд, Д. Векслер, П. Торренс, Р. Кэттелл, Ф. Вернон и др.). Изучение способностей и одаренности детей в отечественной науке (Л.С. Выготский, А.Н. Леонтьев, Б.Г. Ананьев, Б.М. Теплов, В.Н. Мясищев, Н.С. Лейтес, Д.Б. Богоявленская, А.М. Матюшкин, В.Н. Дружинин, В.Д. Шадриков, М.А. Холодная, В.И. Панов, Ю.Д. Бабаева). «Рабочая концепция одаренности» российских ученых (Д.Б. Богоявленская, В.Д. Шадриков и др.) как основа развертывания практической работы по обучению одаренных учащихся в соответствии с федеральной целевой программой «Одаренные дети». Феноменологии детской одаренности. Понятие «одаренные дети» и «детская одаренность». Проблема дифференциации видов одаренности. Классификация одаренных и способных детей в отечественной и зарубежной науке. Типы одаренности детей по Н.С. Лейтесу, М.А. Холодной. Признаки проявления одаренности. Понятия «интеллектуальная одаренность», «академическая одаренность», «творческая одаренность», «социальная одаренность», «психомоторная одаренность». Формы проявления одаренности: явная и скрытая, актуальная и потенциальная, ранняя и поздняя. </w:t>
            </w:r>
            <w:r>
              <w:rPr>
                <w:rFonts w:ascii="Times New Roman" w:hAnsi="Times New Roman" w:cs="Times New Roman"/>
                <w:color w:val="000000"/>
                <w:sz w:val="24"/>
                <w:szCs w:val="24"/>
              </w:rPr>
              <w:t>Кризисы детской одаренности.</w:t>
            </w:r>
          </w:p>
          <w:p w:rsidR="00C34ECA" w:rsidRDefault="00C34ECA">
            <w:pPr>
              <w:spacing w:after="0" w:line="240" w:lineRule="auto"/>
              <w:jc w:val="both"/>
              <w:rPr>
                <w:sz w:val="24"/>
                <w:szCs w:val="24"/>
              </w:rPr>
            </w:pPr>
          </w:p>
        </w:tc>
      </w:tr>
      <w:tr w:rsidR="00C34ECA" w:rsidRPr="00E145FF">
        <w:trPr>
          <w:trHeight w:hRule="exact" w:val="304"/>
        </w:trPr>
        <w:tc>
          <w:tcPr>
            <w:tcW w:w="9654" w:type="dxa"/>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Тема 2. Диагностика детской одаренности как психолого-педагогическая проблема</w:t>
            </w:r>
          </w:p>
        </w:tc>
      </w:tr>
      <w:tr w:rsidR="00C34ECA" w:rsidRPr="00E145FF">
        <w:trPr>
          <w:trHeight w:hRule="exact" w:val="1907"/>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Диагностика одаренности личности как многоуровневая система. Особеннсти личности одаренного ребёнка (гармоничный и дисгармоничный тип развития), неравномерность психического развития. Взаимоотношения со сверстниками и взрослыми. Роль семьи. Основные варианты организации диагностического обследования. Модель идентификации одаренных. Методы и методики диагностики одаренности для педагогов и родителей. Учебные исследования в дошкольном периоде и в начальном школьном образовании.</w:t>
            </w:r>
          </w:p>
        </w:tc>
      </w:tr>
      <w:tr w:rsidR="00C34ECA" w:rsidRPr="00E145FF">
        <w:trPr>
          <w:trHeight w:hRule="exact" w:val="304"/>
        </w:trPr>
        <w:tc>
          <w:tcPr>
            <w:tcW w:w="9654" w:type="dxa"/>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Тема 3. Организация диагностики одаренности детей</w:t>
            </w:r>
          </w:p>
        </w:tc>
      </w:tr>
      <w:tr w:rsidR="00C34ECA" w:rsidRPr="00E145FF">
        <w:trPr>
          <w:trHeight w:hRule="exact" w:val="1907"/>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Диагностика одаренности как многоуровневая система. Методы организации диагностической работы с одаренными детьми. Современные технологии сбора и обработки экспериментальных данных по проблеме одаренности. Основные варианты организации диагностического обследования: экспресс-диагностика, долговременные организационно-педагогические модели. Проектирование психологической диагностики одаренных детей. Модель идентификации одаренности (А.И. Савенков). Семь диагностических этапов в процессе диагностики одаренных детей (Е.И. Щебланова).</w:t>
            </w:r>
          </w:p>
        </w:tc>
      </w:tr>
      <w:tr w:rsidR="00C34ECA" w:rsidRPr="00E145FF">
        <w:trPr>
          <w:trHeight w:hRule="exact" w:val="304"/>
        </w:trPr>
        <w:tc>
          <w:tcPr>
            <w:tcW w:w="9654" w:type="dxa"/>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Тема 4. Методы диагностики одаренности детей</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2448"/>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Стандартные методы и способы организации диагностической деятельности одаренности детей. Диагностика образовательной среды, определение причин нарушений в обучении, поведении и развитии одаренных обучающихся. Методики экспертного оценивания дошкольников и младших школьников. Методики экспертного оценивания подростков и старшеклассников. Методики диагностики видов одаренности. Методики диагностики одаренности в дошкольном и младшем школьном возрасте. Методики диагностики одаренности в подростковом и старшем школьном возрасте.</w:t>
            </w:r>
          </w:p>
          <w:p w:rsidR="00C34ECA" w:rsidRPr="00E145FF" w:rsidRDefault="00C34ECA">
            <w:pPr>
              <w:spacing w:after="0" w:line="240" w:lineRule="auto"/>
              <w:jc w:val="both"/>
              <w:rPr>
                <w:sz w:val="24"/>
                <w:szCs w:val="24"/>
                <w:lang w:val="ru-RU"/>
              </w:rPr>
            </w:pPr>
          </w:p>
          <w:p w:rsidR="00C34ECA" w:rsidRPr="00E145FF" w:rsidRDefault="00C34ECA">
            <w:pPr>
              <w:spacing w:after="0" w:line="240" w:lineRule="auto"/>
              <w:jc w:val="both"/>
              <w:rPr>
                <w:sz w:val="24"/>
                <w:szCs w:val="24"/>
                <w:lang w:val="ru-RU"/>
              </w:rPr>
            </w:pPr>
          </w:p>
        </w:tc>
      </w:tr>
      <w:tr w:rsidR="00C34ECA">
        <w:trPr>
          <w:trHeight w:hRule="exact" w:val="277"/>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4ECA">
        <w:trPr>
          <w:trHeight w:hRule="exact" w:val="319"/>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Тема 1. Диагностика интеллектуальной одаренности.</w:t>
            </w:r>
          </w:p>
        </w:tc>
      </w:tr>
      <w:tr w:rsidR="00C34ECA" w:rsidRPr="00E145FF">
        <w:trPr>
          <w:trHeight w:hRule="exact" w:val="1637"/>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1. Диагностика одаренности и диагностика интеллекта.</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2.Виды тестов интеллекта.</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3. Конструирование тестов интеллекта. Методы и методики исследования уровня развития интеллекта. Методы и методики исследования уровня развития интеллекта.</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4.Основные подходы к изучению технической одаренности. Методы и методики исследования уровня развития технической одаренности.</w:t>
            </w:r>
          </w:p>
        </w:tc>
      </w:tr>
      <w:tr w:rsidR="00C34ECA">
        <w:trPr>
          <w:trHeight w:hRule="exact" w:val="319"/>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Тема 2. Диагностика творческой одаренности</w:t>
            </w:r>
          </w:p>
        </w:tc>
      </w:tr>
      <w:tr w:rsidR="00C34ECA" w:rsidRPr="00E145FF">
        <w:trPr>
          <w:trHeight w:hRule="exact" w:val="2178"/>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1.Интеллект и творчество. 2.Тесты Дж. Гилфорда. Тесты П. Торренса как средство диагностики вербальной и невербальной креативности: процедура обследования, стимульный материал, инструкция, обработка результатов.</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3.Проективные методики изучения творчества: тест Роршаха, «Несуществующее животное».</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4. Практическая работа с целью освоения методов диагностики творческих способностей учащихся: наблюдении, анализ деятельности, диагностирующий контроль, исследовательская беседа, игра, работа с родителями.</w:t>
            </w:r>
          </w:p>
        </w:tc>
      </w:tr>
      <w:tr w:rsidR="00C34ECA" w:rsidRPr="00E145FF">
        <w:trPr>
          <w:trHeight w:hRule="exact" w:val="319"/>
        </w:trPr>
        <w:tc>
          <w:tcPr>
            <w:tcW w:w="9654" w:type="dxa"/>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Тема 3. Диагностика лидерской одаренности. Диагностика спортивной одаренности</w:t>
            </w:r>
          </w:p>
        </w:tc>
      </w:tr>
      <w:tr w:rsidR="00C34ECA" w:rsidRPr="00E145FF">
        <w:trPr>
          <w:trHeight w:hRule="exact" w:val="2448"/>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1.Диагностика лидерской одаренности и диагностика лидерских способностей личности.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2.Тесты на определение развития коммуникативных способностей, лидерских качеств личности.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3.Критерии выявления лидерской одаренности личности.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4.Основные подходы к изучению спортивной одаренности личности. Критерии выявления спортивной одаренности личности.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5. Методы и методики исследования уровня развития спортивных способностей.</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6.Психофизиологические тесты на выявление спортивной одаренности личности.</w:t>
            </w:r>
          </w:p>
        </w:tc>
      </w:tr>
      <w:tr w:rsidR="00C34ECA">
        <w:trPr>
          <w:trHeight w:hRule="exact" w:val="277"/>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34ECA" w:rsidRPr="00E145FF">
        <w:trPr>
          <w:trHeight w:hRule="exact" w:val="461"/>
        </w:trPr>
        <w:tc>
          <w:tcPr>
            <w:tcW w:w="9654" w:type="dxa"/>
            <w:shd w:val="clear" w:color="000000" w:fill="FFFFFF"/>
            <w:tcMar>
              <w:left w:w="34" w:type="dxa"/>
              <w:right w:w="34" w:type="dxa"/>
            </w:tcMar>
          </w:tcPr>
          <w:p w:rsidR="00C34ECA" w:rsidRPr="00E145FF" w:rsidRDefault="00E145FF">
            <w:pPr>
              <w:spacing w:after="0" w:line="240" w:lineRule="auto"/>
              <w:jc w:val="center"/>
              <w:rPr>
                <w:sz w:val="24"/>
                <w:szCs w:val="24"/>
                <w:lang w:val="ru-RU"/>
              </w:rPr>
            </w:pPr>
            <w:r w:rsidRPr="00E145FF">
              <w:rPr>
                <w:rFonts w:ascii="Times New Roman" w:hAnsi="Times New Roman" w:cs="Times New Roman"/>
                <w:b/>
                <w:color w:val="000000"/>
                <w:sz w:val="24"/>
                <w:szCs w:val="24"/>
                <w:lang w:val="ru-RU"/>
              </w:rPr>
              <w:t>Тема 1.  Проблема прогнозирования формирования и развития одаренности</w:t>
            </w:r>
          </w:p>
        </w:tc>
      </w:tr>
      <w:tr w:rsidR="00C34ECA" w:rsidRPr="00E145FF">
        <w:trPr>
          <w:trHeight w:hRule="exact" w:val="2769"/>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1. Одаренность как проблема средовой и генотипической детерминации развития личности.</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2.Действие средовых и генетических факторов. Факторы, влияющие на генотип. Средовое влияние и прогнозирование развития потенциала личности.</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3. Основные возрастные характеристики школьников и их значение для развития одаренности.</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4. Проблема возрастной чувствительности.</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5. Явление неравномерности хода возрастного развития.</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6. Вундеркинды как крайний случай неравномерного развития.</w:t>
            </w:r>
          </w:p>
          <w:p w:rsidR="00C34ECA" w:rsidRPr="00E145FF" w:rsidRDefault="00C34ECA">
            <w:pPr>
              <w:spacing w:after="0" w:line="240" w:lineRule="auto"/>
              <w:rPr>
                <w:sz w:val="24"/>
                <w:szCs w:val="24"/>
                <w:lang w:val="ru-RU"/>
              </w:rPr>
            </w:pPr>
          </w:p>
        </w:tc>
      </w:tr>
      <w:tr w:rsidR="00C34ECA">
        <w:trPr>
          <w:trHeight w:hRule="exact" w:val="322"/>
        </w:trPr>
        <w:tc>
          <w:tcPr>
            <w:tcW w:w="9654" w:type="dxa"/>
            <w:shd w:val="clear" w:color="000000" w:fill="FFFFFF"/>
            <w:tcMar>
              <w:left w:w="34" w:type="dxa"/>
              <w:right w:w="34" w:type="dxa"/>
            </w:tcMar>
          </w:tcPr>
          <w:p w:rsidR="00C34ECA" w:rsidRDefault="00E145FF">
            <w:pPr>
              <w:spacing w:after="0" w:line="240" w:lineRule="auto"/>
              <w:jc w:val="center"/>
              <w:rPr>
                <w:sz w:val="24"/>
                <w:szCs w:val="24"/>
              </w:rPr>
            </w:pPr>
            <w:r>
              <w:rPr>
                <w:rFonts w:ascii="Times New Roman" w:hAnsi="Times New Roman" w:cs="Times New Roman"/>
                <w:b/>
                <w:color w:val="000000"/>
                <w:sz w:val="24"/>
                <w:szCs w:val="24"/>
              </w:rPr>
              <w:t>Тема 2. Виды одаренности</w:t>
            </w:r>
          </w:p>
        </w:tc>
      </w:tr>
      <w:tr w:rsidR="00C34ECA" w:rsidRPr="00E145FF">
        <w:trPr>
          <w:trHeight w:hRule="exact" w:val="1610"/>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1.Критерии выделения видов одаренности.</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2. Виды одаренности по критерию «вид деятельности и обеспечивающие ее сферы психики».</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3.Виды одаренности по критерию «степень сформированности одаренности»: актуальная и потенциальная одаренность.</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34ECA">
        <w:trPr>
          <w:trHeight w:hRule="exact" w:val="1666"/>
        </w:trPr>
        <w:tc>
          <w:tcPr>
            <w:tcW w:w="9654" w:type="dxa"/>
            <w:gridSpan w:val="2"/>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lastRenderedPageBreak/>
              <w:t>4. Виды одаренности по критерию «широта проявлений в различных видах деятельности»: общая и специальная одаренность.</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5. Виды одаренности по критерию «особенности возрастного развития»: ранняя и поздняя одаренность.</w:t>
            </w:r>
          </w:p>
          <w:p w:rsidR="00C34ECA" w:rsidRDefault="00E145FF">
            <w:pPr>
              <w:spacing w:after="0" w:line="240" w:lineRule="auto"/>
              <w:rPr>
                <w:sz w:val="24"/>
                <w:szCs w:val="24"/>
              </w:rPr>
            </w:pPr>
            <w:r w:rsidRPr="00E145FF">
              <w:rPr>
                <w:rFonts w:ascii="Times New Roman" w:hAnsi="Times New Roman" w:cs="Times New Roman"/>
                <w:color w:val="000000"/>
                <w:sz w:val="24"/>
                <w:szCs w:val="24"/>
                <w:lang w:val="ru-RU"/>
              </w:rPr>
              <w:t xml:space="preserve">6.Виды одаренности по критерию «форма проявления»: явная и скрытая одаренность. </w:t>
            </w:r>
            <w:r>
              <w:rPr>
                <w:rFonts w:ascii="Times New Roman" w:hAnsi="Times New Roman" w:cs="Times New Roman"/>
                <w:color w:val="000000"/>
                <w:sz w:val="24"/>
                <w:szCs w:val="24"/>
              </w:rPr>
              <w:t>Особые категории одаренных детей.</w:t>
            </w:r>
          </w:p>
        </w:tc>
      </w:tr>
      <w:tr w:rsidR="00C34ECA" w:rsidRPr="00E145FF">
        <w:trPr>
          <w:trHeight w:hRule="exact" w:val="855"/>
        </w:trPr>
        <w:tc>
          <w:tcPr>
            <w:tcW w:w="9654" w:type="dxa"/>
            <w:gridSpan w:val="2"/>
            <w:shd w:val="clear" w:color="000000" w:fill="FFFFFF"/>
            <w:tcMar>
              <w:left w:w="34" w:type="dxa"/>
              <w:right w:w="34" w:type="dxa"/>
            </w:tcMar>
          </w:tcPr>
          <w:p w:rsidR="00C34ECA" w:rsidRPr="00E145FF" w:rsidRDefault="00C34ECA">
            <w:pPr>
              <w:spacing w:after="0" w:line="240" w:lineRule="auto"/>
              <w:rPr>
                <w:sz w:val="24"/>
                <w:szCs w:val="24"/>
                <w:lang w:val="ru-RU"/>
              </w:rPr>
            </w:pPr>
          </w:p>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34ECA" w:rsidRPr="00E145FF">
        <w:trPr>
          <w:trHeight w:hRule="exact" w:val="4912"/>
        </w:trPr>
        <w:tc>
          <w:tcPr>
            <w:tcW w:w="9654" w:type="dxa"/>
            <w:gridSpan w:val="2"/>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1. Методические указания для обучающихся по освоению дисциплины «Диагностика одаренности» / Котлярова Т.С.. – Омск: Изд-во Омской гуманитарной академии, 2022.</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4ECA">
        <w:trPr>
          <w:trHeight w:hRule="exact" w:val="994"/>
        </w:trPr>
        <w:tc>
          <w:tcPr>
            <w:tcW w:w="9654" w:type="dxa"/>
            <w:gridSpan w:val="2"/>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34ECA" w:rsidRDefault="00E145FF">
            <w:pPr>
              <w:spacing w:after="0" w:line="240" w:lineRule="auto"/>
              <w:rPr>
                <w:sz w:val="24"/>
                <w:szCs w:val="24"/>
              </w:rPr>
            </w:pPr>
            <w:r>
              <w:rPr>
                <w:rFonts w:ascii="Times New Roman" w:hAnsi="Times New Roman" w:cs="Times New Roman"/>
                <w:b/>
                <w:color w:val="000000"/>
                <w:sz w:val="24"/>
                <w:szCs w:val="24"/>
              </w:rPr>
              <w:t>Основная:</w:t>
            </w:r>
          </w:p>
        </w:tc>
      </w:tr>
      <w:tr w:rsidR="00C34ECA" w:rsidRPr="00E145FF">
        <w:trPr>
          <w:trHeight w:hRule="exact" w:val="826"/>
        </w:trPr>
        <w:tc>
          <w:tcPr>
            <w:tcW w:w="9654" w:type="dxa"/>
            <w:gridSpan w:val="2"/>
            <w:shd w:val="clear" w:color="000000" w:fill="FFFFFF"/>
            <w:tcMar>
              <w:left w:w="34" w:type="dxa"/>
              <w:right w:w="34" w:type="dxa"/>
            </w:tcMar>
          </w:tcPr>
          <w:p w:rsidR="00C34ECA" w:rsidRPr="00E145FF" w:rsidRDefault="00E145FF">
            <w:pPr>
              <w:spacing w:after="0" w:line="240" w:lineRule="auto"/>
              <w:ind w:firstLine="725"/>
              <w:jc w:val="both"/>
              <w:rPr>
                <w:sz w:val="24"/>
                <w:szCs w:val="24"/>
                <w:lang w:val="ru-RU"/>
              </w:rPr>
            </w:pPr>
            <w:r w:rsidRPr="00E145FF">
              <w:rPr>
                <w:rFonts w:ascii="Times New Roman" w:hAnsi="Times New Roman" w:cs="Times New Roman"/>
                <w:color w:val="000000"/>
                <w:sz w:val="24"/>
                <w:szCs w:val="24"/>
                <w:lang w:val="ru-RU"/>
              </w:rPr>
              <w:t>1.</w:t>
            </w:r>
            <w:r w:rsidRPr="00E145FF">
              <w:rPr>
                <w:lang w:val="ru-RU"/>
              </w:rPr>
              <w:t xml:space="preserve"> </w:t>
            </w:r>
            <w:r w:rsidRPr="00E145FF">
              <w:rPr>
                <w:rFonts w:ascii="Times New Roman" w:hAnsi="Times New Roman" w:cs="Times New Roman"/>
                <w:color w:val="000000"/>
                <w:sz w:val="24"/>
                <w:szCs w:val="24"/>
                <w:lang w:val="ru-RU"/>
              </w:rPr>
              <w:t>Интеллектуальная</w:t>
            </w:r>
            <w:r w:rsidRPr="00E145FF">
              <w:rPr>
                <w:lang w:val="ru-RU"/>
              </w:rPr>
              <w:t xml:space="preserve"> </w:t>
            </w:r>
            <w:r w:rsidRPr="00E145FF">
              <w:rPr>
                <w:rFonts w:ascii="Times New Roman" w:hAnsi="Times New Roman" w:cs="Times New Roman"/>
                <w:color w:val="000000"/>
                <w:sz w:val="24"/>
                <w:szCs w:val="24"/>
                <w:lang w:val="ru-RU"/>
              </w:rPr>
              <w:t>и</w:t>
            </w:r>
            <w:r w:rsidRPr="00E145FF">
              <w:rPr>
                <w:lang w:val="ru-RU"/>
              </w:rPr>
              <w:t xml:space="preserve"> </w:t>
            </w:r>
            <w:r w:rsidRPr="00E145FF">
              <w:rPr>
                <w:rFonts w:ascii="Times New Roman" w:hAnsi="Times New Roman" w:cs="Times New Roman"/>
                <w:color w:val="000000"/>
                <w:sz w:val="24"/>
                <w:szCs w:val="24"/>
                <w:lang w:val="ru-RU"/>
              </w:rPr>
              <w:t>творческая</w:t>
            </w:r>
            <w:r w:rsidRPr="00E145FF">
              <w:rPr>
                <w:lang w:val="ru-RU"/>
              </w:rPr>
              <w:t xml:space="preserve"> </w:t>
            </w:r>
            <w:r w:rsidRPr="00E145FF">
              <w:rPr>
                <w:rFonts w:ascii="Times New Roman" w:hAnsi="Times New Roman" w:cs="Times New Roman"/>
                <w:color w:val="000000"/>
                <w:sz w:val="24"/>
                <w:szCs w:val="24"/>
                <w:lang w:val="ru-RU"/>
              </w:rPr>
              <w:t>одаренность.</w:t>
            </w:r>
            <w:r w:rsidRPr="00E145FF">
              <w:rPr>
                <w:lang w:val="ru-RU"/>
              </w:rPr>
              <w:t xml:space="preserve"> </w:t>
            </w:r>
            <w:r w:rsidRPr="00E145FF">
              <w:rPr>
                <w:rFonts w:ascii="Times New Roman" w:hAnsi="Times New Roman" w:cs="Times New Roman"/>
                <w:color w:val="000000"/>
                <w:sz w:val="24"/>
                <w:szCs w:val="24"/>
                <w:lang w:val="ru-RU"/>
              </w:rPr>
              <w:t>Междисциплинарный</w:t>
            </w:r>
            <w:r w:rsidRPr="00E145FF">
              <w:rPr>
                <w:lang w:val="ru-RU"/>
              </w:rPr>
              <w:t xml:space="preserve"> </w:t>
            </w:r>
            <w:r w:rsidRPr="00E145FF">
              <w:rPr>
                <w:rFonts w:ascii="Times New Roman" w:hAnsi="Times New Roman" w:cs="Times New Roman"/>
                <w:color w:val="000000"/>
                <w:sz w:val="24"/>
                <w:szCs w:val="24"/>
                <w:lang w:val="ru-RU"/>
              </w:rPr>
              <w:t>подход</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Альминдеров</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Гиза</w:t>
            </w:r>
            <w:r w:rsidRPr="00E145FF">
              <w:rPr>
                <w:lang w:val="ru-RU"/>
              </w:rPr>
              <w:t xml:space="preserve"> </w:t>
            </w:r>
            <w:r w:rsidRPr="00E145FF">
              <w:rPr>
                <w:rFonts w:ascii="Times New Roman" w:hAnsi="Times New Roman" w:cs="Times New Roman"/>
                <w:color w:val="000000"/>
                <w:sz w:val="24"/>
                <w:szCs w:val="24"/>
                <w:lang w:val="ru-RU"/>
              </w:rPr>
              <w:t>Тереза,</w:t>
            </w:r>
            <w:r w:rsidRPr="00E145FF">
              <w:rPr>
                <w:lang w:val="ru-RU"/>
              </w:rPr>
              <w:t xml:space="preserve"> </w:t>
            </w:r>
            <w:r w:rsidRPr="00E145FF">
              <w:rPr>
                <w:rFonts w:ascii="Times New Roman" w:hAnsi="Times New Roman" w:cs="Times New Roman"/>
                <w:color w:val="000000"/>
                <w:sz w:val="24"/>
                <w:szCs w:val="24"/>
                <w:lang w:val="ru-RU"/>
              </w:rPr>
              <w:t>Завалко</w:t>
            </w:r>
            <w:r w:rsidRPr="00E145FF">
              <w:rPr>
                <w:lang w:val="ru-RU"/>
              </w:rPr>
              <w:t xml:space="preserve"> </w:t>
            </w:r>
            <w:r w:rsidRPr="00E145FF">
              <w:rPr>
                <w:rFonts w:ascii="Times New Roman" w:hAnsi="Times New Roman" w:cs="Times New Roman"/>
                <w:color w:val="000000"/>
                <w:sz w:val="24"/>
                <w:szCs w:val="24"/>
                <w:lang w:val="ru-RU"/>
              </w:rPr>
              <w:t>Н.</w:t>
            </w:r>
            <w:r w:rsidRPr="00E145FF">
              <w:rPr>
                <w:lang w:val="ru-RU"/>
              </w:rPr>
              <w:t xml:space="preserve"> </w:t>
            </w:r>
            <w:r w:rsidRPr="00E145FF">
              <w:rPr>
                <w:rFonts w:ascii="Times New Roman" w:hAnsi="Times New Roman" w:cs="Times New Roman"/>
                <w:color w:val="000000"/>
                <w:sz w:val="24"/>
                <w:szCs w:val="24"/>
                <w:lang w:val="ru-RU"/>
              </w:rPr>
              <w:t>А..</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Москва:</w:t>
            </w:r>
            <w:r w:rsidRPr="00E145FF">
              <w:rPr>
                <w:lang w:val="ru-RU"/>
              </w:rPr>
              <w:t xml:space="preserve"> </w:t>
            </w:r>
            <w:r w:rsidRPr="00E145FF">
              <w:rPr>
                <w:rFonts w:ascii="Times New Roman" w:hAnsi="Times New Roman" w:cs="Times New Roman"/>
                <w:color w:val="000000"/>
                <w:sz w:val="24"/>
                <w:szCs w:val="24"/>
                <w:lang w:val="ru-RU"/>
              </w:rPr>
              <w:t>Научный</w:t>
            </w:r>
            <w:r w:rsidRPr="00E145FF">
              <w:rPr>
                <w:lang w:val="ru-RU"/>
              </w:rPr>
              <w:t xml:space="preserve"> </w:t>
            </w:r>
            <w:r w:rsidRPr="00E145FF">
              <w:rPr>
                <w:rFonts w:ascii="Times New Roman" w:hAnsi="Times New Roman" w:cs="Times New Roman"/>
                <w:color w:val="000000"/>
                <w:sz w:val="24"/>
                <w:szCs w:val="24"/>
                <w:lang w:val="ru-RU"/>
              </w:rPr>
              <w:t>консультант,</w:t>
            </w:r>
            <w:r w:rsidRPr="00E145FF">
              <w:rPr>
                <w:lang w:val="ru-RU"/>
              </w:rPr>
              <w:t xml:space="preserve"> </w:t>
            </w:r>
            <w:r w:rsidRPr="00E145FF">
              <w:rPr>
                <w:rFonts w:ascii="Times New Roman" w:hAnsi="Times New Roman" w:cs="Times New Roman"/>
                <w:color w:val="000000"/>
                <w:sz w:val="24"/>
                <w:szCs w:val="24"/>
                <w:lang w:val="ru-RU"/>
              </w:rPr>
              <w:t>2017.</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220</w:t>
            </w:r>
            <w:r w:rsidRPr="00E145FF">
              <w:rPr>
                <w:lang w:val="ru-RU"/>
              </w:rPr>
              <w:t xml:space="preserve"> </w:t>
            </w:r>
            <w:r w:rsidRPr="00E145FF">
              <w:rPr>
                <w:rFonts w:ascii="Times New Roman" w:hAnsi="Times New Roman" w:cs="Times New Roman"/>
                <w:color w:val="000000"/>
                <w:sz w:val="24"/>
                <w:szCs w:val="24"/>
                <w:lang w:val="ru-RU"/>
              </w:rPr>
              <w:t>с.</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ISBN</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978-5-9500354-1-8.</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URL</w:t>
            </w:r>
            <w:r w:rsidRPr="00E145FF">
              <w:rPr>
                <w:rFonts w:ascii="Times New Roman" w:hAnsi="Times New Roman" w:cs="Times New Roman"/>
                <w:color w:val="000000"/>
                <w:sz w:val="24"/>
                <w:szCs w:val="24"/>
                <w:lang w:val="ru-RU"/>
              </w:rPr>
              <w:t>:</w:t>
            </w:r>
            <w:r w:rsidRPr="00E145FF">
              <w:rPr>
                <w:lang w:val="ru-RU"/>
              </w:rPr>
              <w:t xml:space="preserve"> </w:t>
            </w:r>
            <w:hyperlink r:id="rId4" w:history="1">
              <w:r w:rsidR="00CD158B">
                <w:rPr>
                  <w:rStyle w:val="a3"/>
                  <w:lang w:val="ru-RU"/>
                </w:rPr>
                <w:t>http://www.iprbookshop.ru/75455.html</w:t>
              </w:r>
            </w:hyperlink>
            <w:r w:rsidRPr="00E145FF">
              <w:rPr>
                <w:lang w:val="ru-RU"/>
              </w:rPr>
              <w:t xml:space="preserve"> </w:t>
            </w:r>
          </w:p>
        </w:tc>
      </w:tr>
      <w:tr w:rsidR="00C34ECA" w:rsidRPr="00E145FF">
        <w:trPr>
          <w:trHeight w:hRule="exact" w:val="555"/>
        </w:trPr>
        <w:tc>
          <w:tcPr>
            <w:tcW w:w="9654" w:type="dxa"/>
            <w:gridSpan w:val="2"/>
            <w:shd w:val="clear" w:color="000000" w:fill="FFFFFF"/>
            <w:tcMar>
              <w:left w:w="34" w:type="dxa"/>
              <w:right w:w="34" w:type="dxa"/>
            </w:tcMar>
          </w:tcPr>
          <w:p w:rsidR="00C34ECA" w:rsidRPr="00E145FF" w:rsidRDefault="00E145FF">
            <w:pPr>
              <w:spacing w:after="0" w:line="240" w:lineRule="auto"/>
              <w:ind w:firstLine="725"/>
              <w:jc w:val="both"/>
              <w:rPr>
                <w:sz w:val="24"/>
                <w:szCs w:val="24"/>
                <w:lang w:val="ru-RU"/>
              </w:rPr>
            </w:pPr>
            <w:r w:rsidRPr="00E145FF">
              <w:rPr>
                <w:rFonts w:ascii="Times New Roman" w:hAnsi="Times New Roman" w:cs="Times New Roman"/>
                <w:color w:val="000000"/>
                <w:sz w:val="24"/>
                <w:szCs w:val="24"/>
                <w:lang w:val="ru-RU"/>
              </w:rPr>
              <w:t>2.</w:t>
            </w:r>
            <w:r w:rsidRPr="00E145FF">
              <w:rPr>
                <w:lang w:val="ru-RU"/>
              </w:rPr>
              <w:t xml:space="preserve"> </w:t>
            </w:r>
            <w:r w:rsidRPr="00E145FF">
              <w:rPr>
                <w:rFonts w:ascii="Times New Roman" w:hAnsi="Times New Roman" w:cs="Times New Roman"/>
                <w:color w:val="000000"/>
                <w:sz w:val="24"/>
                <w:szCs w:val="24"/>
                <w:lang w:val="ru-RU"/>
              </w:rPr>
              <w:t>Психология</w:t>
            </w:r>
            <w:r w:rsidRPr="00E145FF">
              <w:rPr>
                <w:lang w:val="ru-RU"/>
              </w:rPr>
              <w:t xml:space="preserve"> </w:t>
            </w:r>
            <w:r w:rsidRPr="00E145FF">
              <w:rPr>
                <w:rFonts w:ascii="Times New Roman" w:hAnsi="Times New Roman" w:cs="Times New Roman"/>
                <w:color w:val="000000"/>
                <w:sz w:val="24"/>
                <w:szCs w:val="24"/>
                <w:lang w:val="ru-RU"/>
              </w:rPr>
              <w:t>детской</w:t>
            </w:r>
            <w:r w:rsidRPr="00E145FF">
              <w:rPr>
                <w:lang w:val="ru-RU"/>
              </w:rPr>
              <w:t xml:space="preserve"> </w:t>
            </w:r>
            <w:r w:rsidRPr="00E145FF">
              <w:rPr>
                <w:rFonts w:ascii="Times New Roman" w:hAnsi="Times New Roman" w:cs="Times New Roman"/>
                <w:color w:val="000000"/>
                <w:sz w:val="24"/>
                <w:szCs w:val="24"/>
                <w:lang w:val="ru-RU"/>
              </w:rPr>
              <w:t>одаренности</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Савенков</w:t>
            </w:r>
            <w:r w:rsidRPr="00E145FF">
              <w:rPr>
                <w:lang w:val="ru-RU"/>
              </w:rPr>
              <w:t xml:space="preserve"> </w:t>
            </w:r>
            <w:r w:rsidRPr="00E145FF">
              <w:rPr>
                <w:rFonts w:ascii="Times New Roman" w:hAnsi="Times New Roman" w:cs="Times New Roman"/>
                <w:color w:val="000000"/>
                <w:sz w:val="24"/>
                <w:szCs w:val="24"/>
                <w:lang w:val="ru-RU"/>
              </w:rPr>
              <w:t>А.</w:t>
            </w:r>
            <w:r w:rsidRPr="00E145FF">
              <w:rPr>
                <w:lang w:val="ru-RU"/>
              </w:rPr>
              <w:t xml:space="preserve"> </w:t>
            </w:r>
            <w:r w:rsidRPr="00E145FF">
              <w:rPr>
                <w:rFonts w:ascii="Times New Roman" w:hAnsi="Times New Roman" w:cs="Times New Roman"/>
                <w:color w:val="000000"/>
                <w:sz w:val="24"/>
                <w:szCs w:val="24"/>
                <w:lang w:val="ru-RU"/>
              </w:rPr>
              <w:t>И..</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2-е</w:t>
            </w:r>
            <w:r w:rsidRPr="00E145FF">
              <w:rPr>
                <w:lang w:val="ru-RU"/>
              </w:rPr>
              <w:t xml:space="preserve"> </w:t>
            </w:r>
            <w:r w:rsidRPr="00E145FF">
              <w:rPr>
                <w:rFonts w:ascii="Times New Roman" w:hAnsi="Times New Roman" w:cs="Times New Roman"/>
                <w:color w:val="000000"/>
                <w:sz w:val="24"/>
                <w:szCs w:val="24"/>
                <w:lang w:val="ru-RU"/>
              </w:rPr>
              <w:t>изд.</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Москва:</w:t>
            </w:r>
            <w:r w:rsidRPr="00E145FF">
              <w:rPr>
                <w:lang w:val="ru-RU"/>
              </w:rPr>
              <w:t xml:space="preserve"> </w:t>
            </w:r>
            <w:r w:rsidRPr="00E145FF">
              <w:rPr>
                <w:rFonts w:ascii="Times New Roman" w:hAnsi="Times New Roman" w:cs="Times New Roman"/>
                <w:color w:val="000000"/>
                <w:sz w:val="24"/>
                <w:szCs w:val="24"/>
                <w:lang w:val="ru-RU"/>
              </w:rPr>
              <w:t>Юрайт,</w:t>
            </w:r>
            <w:r w:rsidRPr="00E145FF">
              <w:rPr>
                <w:lang w:val="ru-RU"/>
              </w:rPr>
              <w:t xml:space="preserve"> </w:t>
            </w:r>
            <w:r w:rsidRPr="00E145FF">
              <w:rPr>
                <w:rFonts w:ascii="Times New Roman" w:hAnsi="Times New Roman" w:cs="Times New Roman"/>
                <w:color w:val="000000"/>
                <w:sz w:val="24"/>
                <w:szCs w:val="24"/>
                <w:lang w:val="ru-RU"/>
              </w:rPr>
              <w:t>2019.</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334</w:t>
            </w:r>
            <w:r w:rsidRPr="00E145FF">
              <w:rPr>
                <w:lang w:val="ru-RU"/>
              </w:rPr>
              <w:t xml:space="preserve"> </w:t>
            </w:r>
            <w:r w:rsidRPr="00E145FF">
              <w:rPr>
                <w:rFonts w:ascii="Times New Roman" w:hAnsi="Times New Roman" w:cs="Times New Roman"/>
                <w:color w:val="000000"/>
                <w:sz w:val="24"/>
                <w:szCs w:val="24"/>
                <w:lang w:val="ru-RU"/>
              </w:rPr>
              <w:t>с</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ISBN</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978-5-534-10212-3.</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URL</w:t>
            </w:r>
            <w:r w:rsidRPr="00E145FF">
              <w:rPr>
                <w:rFonts w:ascii="Times New Roman" w:hAnsi="Times New Roman" w:cs="Times New Roman"/>
                <w:color w:val="000000"/>
                <w:sz w:val="24"/>
                <w:szCs w:val="24"/>
                <w:lang w:val="ru-RU"/>
              </w:rPr>
              <w:t>:</w:t>
            </w:r>
            <w:r w:rsidRPr="00E145FF">
              <w:rPr>
                <w:lang w:val="ru-RU"/>
              </w:rPr>
              <w:t xml:space="preserve"> </w:t>
            </w:r>
            <w:hyperlink r:id="rId5" w:history="1">
              <w:r w:rsidR="00CD158B">
                <w:rPr>
                  <w:rStyle w:val="a3"/>
                  <w:lang w:val="ru-RU"/>
                </w:rPr>
                <w:t>https://urait.ru/bcode/442449</w:t>
              </w:r>
            </w:hyperlink>
            <w:r w:rsidRPr="00E145FF">
              <w:rPr>
                <w:lang w:val="ru-RU"/>
              </w:rPr>
              <w:t xml:space="preserve"> </w:t>
            </w:r>
          </w:p>
        </w:tc>
      </w:tr>
      <w:tr w:rsidR="00C34ECA">
        <w:trPr>
          <w:trHeight w:hRule="exact" w:val="304"/>
        </w:trPr>
        <w:tc>
          <w:tcPr>
            <w:tcW w:w="285" w:type="dxa"/>
          </w:tcPr>
          <w:p w:rsidR="00C34ECA" w:rsidRPr="00E145FF" w:rsidRDefault="00C34ECA">
            <w:pPr>
              <w:rPr>
                <w:lang w:val="ru-RU"/>
              </w:rPr>
            </w:pPr>
          </w:p>
        </w:tc>
        <w:tc>
          <w:tcPr>
            <w:tcW w:w="9370" w:type="dxa"/>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i/>
                <w:color w:val="000000"/>
                <w:sz w:val="24"/>
                <w:szCs w:val="24"/>
              </w:rPr>
              <w:t>Дополнительная:</w:t>
            </w:r>
          </w:p>
        </w:tc>
      </w:tr>
      <w:tr w:rsidR="00C34ECA" w:rsidRPr="00E145FF">
        <w:trPr>
          <w:trHeight w:hRule="exact" w:val="1069"/>
        </w:trPr>
        <w:tc>
          <w:tcPr>
            <w:tcW w:w="9654" w:type="dxa"/>
            <w:gridSpan w:val="2"/>
            <w:shd w:val="clear" w:color="000000" w:fill="FFFFFF"/>
            <w:tcMar>
              <w:left w:w="34" w:type="dxa"/>
              <w:right w:w="34" w:type="dxa"/>
            </w:tcMar>
          </w:tcPr>
          <w:p w:rsidR="00C34ECA" w:rsidRPr="00E145FF" w:rsidRDefault="00E145FF">
            <w:pPr>
              <w:spacing w:after="0" w:line="240" w:lineRule="auto"/>
              <w:ind w:firstLine="725"/>
              <w:jc w:val="both"/>
              <w:rPr>
                <w:sz w:val="24"/>
                <w:szCs w:val="24"/>
                <w:lang w:val="ru-RU"/>
              </w:rPr>
            </w:pPr>
            <w:r w:rsidRPr="00E145FF">
              <w:rPr>
                <w:rFonts w:ascii="Times New Roman" w:hAnsi="Times New Roman" w:cs="Times New Roman"/>
                <w:color w:val="000000"/>
                <w:sz w:val="24"/>
                <w:szCs w:val="24"/>
                <w:lang w:val="ru-RU"/>
              </w:rPr>
              <w:t>1.</w:t>
            </w:r>
            <w:r w:rsidRPr="00E145FF">
              <w:rPr>
                <w:lang w:val="ru-RU"/>
              </w:rPr>
              <w:t xml:space="preserve"> </w:t>
            </w:r>
            <w:r w:rsidRPr="00E145FF">
              <w:rPr>
                <w:rFonts w:ascii="Times New Roman" w:hAnsi="Times New Roman" w:cs="Times New Roman"/>
                <w:color w:val="000000"/>
                <w:sz w:val="24"/>
                <w:szCs w:val="24"/>
                <w:lang w:val="ru-RU"/>
              </w:rPr>
              <w:t>Психодиагностика.</w:t>
            </w:r>
            <w:r w:rsidRPr="00E145FF">
              <w:rPr>
                <w:lang w:val="ru-RU"/>
              </w:rPr>
              <w:t xml:space="preserve"> </w:t>
            </w:r>
            <w:r w:rsidRPr="00E145FF">
              <w:rPr>
                <w:rFonts w:ascii="Times New Roman" w:hAnsi="Times New Roman" w:cs="Times New Roman"/>
                <w:color w:val="000000"/>
                <w:sz w:val="24"/>
                <w:szCs w:val="24"/>
                <w:lang w:val="ru-RU"/>
              </w:rPr>
              <w:t>Теория</w:t>
            </w:r>
            <w:r w:rsidRPr="00E145FF">
              <w:rPr>
                <w:lang w:val="ru-RU"/>
              </w:rPr>
              <w:t xml:space="preserve"> </w:t>
            </w:r>
            <w:r w:rsidRPr="00E145FF">
              <w:rPr>
                <w:rFonts w:ascii="Times New Roman" w:hAnsi="Times New Roman" w:cs="Times New Roman"/>
                <w:color w:val="000000"/>
                <w:sz w:val="24"/>
                <w:szCs w:val="24"/>
                <w:lang w:val="ru-RU"/>
              </w:rPr>
              <w:t>и</w:t>
            </w:r>
            <w:r w:rsidRPr="00E145FF">
              <w:rPr>
                <w:lang w:val="ru-RU"/>
              </w:rPr>
              <w:t xml:space="preserve"> </w:t>
            </w:r>
            <w:r w:rsidRPr="00E145FF">
              <w:rPr>
                <w:rFonts w:ascii="Times New Roman" w:hAnsi="Times New Roman" w:cs="Times New Roman"/>
                <w:color w:val="000000"/>
                <w:sz w:val="24"/>
                <w:szCs w:val="24"/>
                <w:lang w:val="ru-RU"/>
              </w:rPr>
              <w:t>практика</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2</w:t>
            </w:r>
            <w:r w:rsidRPr="00E145FF">
              <w:rPr>
                <w:lang w:val="ru-RU"/>
              </w:rPr>
              <w:t xml:space="preserve"> </w:t>
            </w:r>
            <w:r w:rsidRPr="00E145FF">
              <w:rPr>
                <w:rFonts w:ascii="Times New Roman" w:hAnsi="Times New Roman" w:cs="Times New Roman"/>
                <w:color w:val="000000"/>
                <w:sz w:val="24"/>
                <w:szCs w:val="24"/>
                <w:lang w:val="ru-RU"/>
              </w:rPr>
              <w:t>ч.</w:t>
            </w:r>
            <w:r w:rsidRPr="00E145FF">
              <w:rPr>
                <w:lang w:val="ru-RU"/>
              </w:rPr>
              <w:t xml:space="preserve"> </w:t>
            </w:r>
            <w:r w:rsidRPr="00E145FF">
              <w:rPr>
                <w:rFonts w:ascii="Times New Roman" w:hAnsi="Times New Roman" w:cs="Times New Roman"/>
                <w:color w:val="000000"/>
                <w:sz w:val="24"/>
                <w:szCs w:val="24"/>
                <w:lang w:val="ru-RU"/>
              </w:rPr>
              <w:t>Часть</w:t>
            </w:r>
            <w:r w:rsidRPr="00E145FF">
              <w:rPr>
                <w:lang w:val="ru-RU"/>
              </w:rPr>
              <w:t xml:space="preserve"> </w:t>
            </w:r>
            <w:r w:rsidRPr="00E145FF">
              <w:rPr>
                <w:rFonts w:ascii="Times New Roman" w:hAnsi="Times New Roman" w:cs="Times New Roman"/>
                <w:color w:val="000000"/>
                <w:sz w:val="24"/>
                <w:szCs w:val="24"/>
                <w:lang w:val="ru-RU"/>
              </w:rPr>
              <w:t>1</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Акимова</w:t>
            </w:r>
            <w:r w:rsidRPr="00E145FF">
              <w:rPr>
                <w:lang w:val="ru-RU"/>
              </w:rPr>
              <w:t xml:space="preserve"> </w:t>
            </w:r>
            <w:r w:rsidRPr="00E145FF">
              <w:rPr>
                <w:rFonts w:ascii="Times New Roman" w:hAnsi="Times New Roman" w:cs="Times New Roman"/>
                <w:color w:val="000000"/>
                <w:sz w:val="24"/>
                <w:szCs w:val="24"/>
                <w:lang w:val="ru-RU"/>
              </w:rPr>
              <w:t>М.</w:t>
            </w:r>
            <w:r w:rsidRPr="00E145FF">
              <w:rPr>
                <w:lang w:val="ru-RU"/>
              </w:rPr>
              <w:t xml:space="preserve"> </w:t>
            </w:r>
            <w:r w:rsidRPr="00E145FF">
              <w:rPr>
                <w:rFonts w:ascii="Times New Roman" w:hAnsi="Times New Roman" w:cs="Times New Roman"/>
                <w:color w:val="000000"/>
                <w:sz w:val="24"/>
                <w:szCs w:val="24"/>
                <w:lang w:val="ru-RU"/>
              </w:rPr>
              <w:t>К.,</w:t>
            </w:r>
            <w:r w:rsidRPr="00E145FF">
              <w:rPr>
                <w:lang w:val="ru-RU"/>
              </w:rPr>
              <w:t xml:space="preserve"> </w:t>
            </w:r>
            <w:r w:rsidRPr="00E145FF">
              <w:rPr>
                <w:rFonts w:ascii="Times New Roman" w:hAnsi="Times New Roman" w:cs="Times New Roman"/>
                <w:color w:val="000000"/>
                <w:sz w:val="24"/>
                <w:szCs w:val="24"/>
                <w:lang w:val="ru-RU"/>
              </w:rPr>
              <w:t>Горбачева</w:t>
            </w:r>
            <w:r w:rsidRPr="00E145FF">
              <w:rPr>
                <w:lang w:val="ru-RU"/>
              </w:rPr>
              <w:t xml:space="preserve"> </w:t>
            </w:r>
            <w:r w:rsidRPr="00E145FF">
              <w:rPr>
                <w:rFonts w:ascii="Times New Roman" w:hAnsi="Times New Roman" w:cs="Times New Roman"/>
                <w:color w:val="000000"/>
                <w:sz w:val="24"/>
                <w:szCs w:val="24"/>
                <w:lang w:val="ru-RU"/>
              </w:rPr>
              <w:t>Е.</w:t>
            </w:r>
            <w:r w:rsidRPr="00E145FF">
              <w:rPr>
                <w:lang w:val="ru-RU"/>
              </w:rPr>
              <w:t xml:space="preserve"> </w:t>
            </w:r>
            <w:r w:rsidRPr="00E145FF">
              <w:rPr>
                <w:rFonts w:ascii="Times New Roman" w:hAnsi="Times New Roman" w:cs="Times New Roman"/>
                <w:color w:val="000000"/>
                <w:sz w:val="24"/>
                <w:szCs w:val="24"/>
                <w:lang w:val="ru-RU"/>
              </w:rPr>
              <w:t>И.,</w:t>
            </w:r>
            <w:r w:rsidRPr="00E145FF">
              <w:rPr>
                <w:lang w:val="ru-RU"/>
              </w:rPr>
              <w:t xml:space="preserve"> </w:t>
            </w:r>
            <w:r w:rsidRPr="00E145FF">
              <w:rPr>
                <w:rFonts w:ascii="Times New Roman" w:hAnsi="Times New Roman" w:cs="Times New Roman"/>
                <w:color w:val="000000"/>
                <w:sz w:val="24"/>
                <w:szCs w:val="24"/>
                <w:lang w:val="ru-RU"/>
              </w:rPr>
              <w:t>Зархин</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Г.,</w:t>
            </w:r>
            <w:r w:rsidRPr="00E145FF">
              <w:rPr>
                <w:lang w:val="ru-RU"/>
              </w:rPr>
              <w:t xml:space="preserve"> </w:t>
            </w:r>
            <w:r w:rsidRPr="00E145FF">
              <w:rPr>
                <w:rFonts w:ascii="Times New Roman" w:hAnsi="Times New Roman" w:cs="Times New Roman"/>
                <w:color w:val="000000"/>
                <w:sz w:val="24"/>
                <w:szCs w:val="24"/>
                <w:lang w:val="ru-RU"/>
              </w:rPr>
              <w:t>Козлова</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Т.,</w:t>
            </w:r>
            <w:r w:rsidRPr="00E145FF">
              <w:rPr>
                <w:lang w:val="ru-RU"/>
              </w:rPr>
              <w:t xml:space="preserve"> </w:t>
            </w:r>
            <w:r w:rsidRPr="00E145FF">
              <w:rPr>
                <w:rFonts w:ascii="Times New Roman" w:hAnsi="Times New Roman" w:cs="Times New Roman"/>
                <w:color w:val="000000"/>
                <w:sz w:val="24"/>
                <w:szCs w:val="24"/>
                <w:lang w:val="ru-RU"/>
              </w:rPr>
              <w:t>Ярошевская</w:t>
            </w:r>
            <w:r w:rsidRPr="00E145FF">
              <w:rPr>
                <w:lang w:val="ru-RU"/>
              </w:rPr>
              <w:t xml:space="preserve"> </w:t>
            </w:r>
            <w:r w:rsidRPr="00E145FF">
              <w:rPr>
                <w:rFonts w:ascii="Times New Roman" w:hAnsi="Times New Roman" w:cs="Times New Roman"/>
                <w:color w:val="000000"/>
                <w:sz w:val="24"/>
                <w:szCs w:val="24"/>
                <w:lang w:val="ru-RU"/>
              </w:rPr>
              <w:t>С.</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4-е</w:t>
            </w:r>
            <w:r w:rsidRPr="00E145FF">
              <w:rPr>
                <w:lang w:val="ru-RU"/>
              </w:rPr>
              <w:t xml:space="preserve"> </w:t>
            </w:r>
            <w:r w:rsidRPr="00E145FF">
              <w:rPr>
                <w:rFonts w:ascii="Times New Roman" w:hAnsi="Times New Roman" w:cs="Times New Roman"/>
                <w:color w:val="000000"/>
                <w:sz w:val="24"/>
                <w:szCs w:val="24"/>
                <w:lang w:val="ru-RU"/>
              </w:rPr>
              <w:t>изд.</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Москва:</w:t>
            </w:r>
            <w:r w:rsidRPr="00E145FF">
              <w:rPr>
                <w:lang w:val="ru-RU"/>
              </w:rPr>
              <w:t xml:space="preserve"> </w:t>
            </w:r>
            <w:r w:rsidRPr="00E145FF">
              <w:rPr>
                <w:rFonts w:ascii="Times New Roman" w:hAnsi="Times New Roman" w:cs="Times New Roman"/>
                <w:color w:val="000000"/>
                <w:sz w:val="24"/>
                <w:szCs w:val="24"/>
                <w:lang w:val="ru-RU"/>
              </w:rPr>
              <w:t>Издательство</w:t>
            </w:r>
            <w:r w:rsidRPr="00E145FF">
              <w:rPr>
                <w:lang w:val="ru-RU"/>
              </w:rPr>
              <w:t xml:space="preserve"> </w:t>
            </w:r>
            <w:r w:rsidRPr="00E145FF">
              <w:rPr>
                <w:rFonts w:ascii="Times New Roman" w:hAnsi="Times New Roman" w:cs="Times New Roman"/>
                <w:color w:val="000000"/>
                <w:sz w:val="24"/>
                <w:szCs w:val="24"/>
                <w:lang w:val="ru-RU"/>
              </w:rPr>
              <w:t>Юрайт,</w:t>
            </w:r>
            <w:r w:rsidRPr="00E145FF">
              <w:rPr>
                <w:lang w:val="ru-RU"/>
              </w:rPr>
              <w:t xml:space="preserve"> </w:t>
            </w:r>
            <w:r w:rsidRPr="00E145FF">
              <w:rPr>
                <w:rFonts w:ascii="Times New Roman" w:hAnsi="Times New Roman" w:cs="Times New Roman"/>
                <w:color w:val="000000"/>
                <w:sz w:val="24"/>
                <w:szCs w:val="24"/>
                <w:lang w:val="ru-RU"/>
              </w:rPr>
              <w:t>2019.</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301</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ISBN</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978-5-9916-9948-8.</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URL</w:t>
            </w:r>
            <w:r w:rsidRPr="00E145FF">
              <w:rPr>
                <w:rFonts w:ascii="Times New Roman" w:hAnsi="Times New Roman" w:cs="Times New Roman"/>
                <w:color w:val="000000"/>
                <w:sz w:val="24"/>
                <w:szCs w:val="24"/>
                <w:lang w:val="ru-RU"/>
              </w:rPr>
              <w:t>:</w:t>
            </w:r>
            <w:r w:rsidRPr="00E145FF">
              <w:rPr>
                <w:lang w:val="ru-RU"/>
              </w:rPr>
              <w:t xml:space="preserve"> </w:t>
            </w:r>
            <w:hyperlink r:id="rId6" w:history="1">
              <w:r w:rsidR="00CD158B">
                <w:rPr>
                  <w:rStyle w:val="a3"/>
                  <w:lang w:val="ru-RU"/>
                </w:rPr>
                <w:t>https://www.biblio-online.ru/bcode/438101</w:t>
              </w:r>
            </w:hyperlink>
            <w:r w:rsidRPr="00E145FF">
              <w:rPr>
                <w:lang w:val="ru-RU"/>
              </w:rPr>
              <w:t xml:space="preserve"> </w:t>
            </w:r>
          </w:p>
        </w:tc>
      </w:tr>
      <w:tr w:rsidR="00C34ECA" w:rsidRPr="00E145FF">
        <w:trPr>
          <w:trHeight w:hRule="exact" w:val="826"/>
        </w:trPr>
        <w:tc>
          <w:tcPr>
            <w:tcW w:w="9654" w:type="dxa"/>
            <w:gridSpan w:val="2"/>
            <w:shd w:val="clear" w:color="000000" w:fill="FFFFFF"/>
            <w:tcMar>
              <w:left w:w="34" w:type="dxa"/>
              <w:right w:w="34" w:type="dxa"/>
            </w:tcMar>
          </w:tcPr>
          <w:p w:rsidR="00C34ECA" w:rsidRPr="00E145FF" w:rsidRDefault="00E145FF">
            <w:pPr>
              <w:spacing w:after="0" w:line="240" w:lineRule="auto"/>
              <w:ind w:firstLine="725"/>
              <w:jc w:val="both"/>
              <w:rPr>
                <w:sz w:val="24"/>
                <w:szCs w:val="24"/>
                <w:lang w:val="ru-RU"/>
              </w:rPr>
            </w:pPr>
            <w:r w:rsidRPr="00E145FF">
              <w:rPr>
                <w:rFonts w:ascii="Times New Roman" w:hAnsi="Times New Roman" w:cs="Times New Roman"/>
                <w:color w:val="000000"/>
                <w:sz w:val="24"/>
                <w:szCs w:val="24"/>
                <w:lang w:val="ru-RU"/>
              </w:rPr>
              <w:t>2.</w:t>
            </w:r>
            <w:r w:rsidRPr="00E145FF">
              <w:rPr>
                <w:lang w:val="ru-RU"/>
              </w:rPr>
              <w:t xml:space="preserve"> </w:t>
            </w:r>
            <w:r w:rsidRPr="00E145FF">
              <w:rPr>
                <w:rFonts w:ascii="Times New Roman" w:hAnsi="Times New Roman" w:cs="Times New Roman"/>
                <w:color w:val="000000"/>
                <w:sz w:val="24"/>
                <w:szCs w:val="24"/>
                <w:lang w:val="ru-RU"/>
              </w:rPr>
              <w:t>Психологическая</w:t>
            </w:r>
            <w:r w:rsidRPr="00E145FF">
              <w:rPr>
                <w:lang w:val="ru-RU"/>
              </w:rPr>
              <w:t xml:space="preserve"> </w:t>
            </w:r>
            <w:r w:rsidRPr="00E145FF">
              <w:rPr>
                <w:rFonts w:ascii="Times New Roman" w:hAnsi="Times New Roman" w:cs="Times New Roman"/>
                <w:color w:val="000000"/>
                <w:sz w:val="24"/>
                <w:szCs w:val="24"/>
                <w:lang w:val="ru-RU"/>
              </w:rPr>
              <w:t>диагностика</w:t>
            </w:r>
            <w:r w:rsidRPr="00E145FF">
              <w:rPr>
                <w:lang w:val="ru-RU"/>
              </w:rPr>
              <w:t xml:space="preserve"> </w:t>
            </w:r>
            <w:r w:rsidRPr="00E145FF">
              <w:rPr>
                <w:rFonts w:ascii="Times New Roman" w:hAnsi="Times New Roman" w:cs="Times New Roman"/>
                <w:color w:val="000000"/>
                <w:sz w:val="24"/>
                <w:szCs w:val="24"/>
                <w:lang w:val="ru-RU"/>
              </w:rPr>
              <w:t>умственного</w:t>
            </w:r>
            <w:r w:rsidRPr="00E145FF">
              <w:rPr>
                <w:lang w:val="ru-RU"/>
              </w:rPr>
              <w:t xml:space="preserve"> </w:t>
            </w:r>
            <w:r w:rsidRPr="00E145FF">
              <w:rPr>
                <w:rFonts w:ascii="Times New Roman" w:hAnsi="Times New Roman" w:cs="Times New Roman"/>
                <w:color w:val="000000"/>
                <w:sz w:val="24"/>
                <w:szCs w:val="24"/>
                <w:lang w:val="ru-RU"/>
              </w:rPr>
              <w:t>развития</w:t>
            </w:r>
            <w:r w:rsidRPr="00E145FF">
              <w:rPr>
                <w:lang w:val="ru-RU"/>
              </w:rPr>
              <w:t xml:space="preserve"> </w:t>
            </w:r>
            <w:r w:rsidRPr="00E145FF">
              <w:rPr>
                <w:rFonts w:ascii="Times New Roman" w:hAnsi="Times New Roman" w:cs="Times New Roman"/>
                <w:color w:val="000000"/>
                <w:sz w:val="24"/>
                <w:szCs w:val="24"/>
                <w:lang w:val="ru-RU"/>
              </w:rPr>
              <w:t>детей</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Акимова</w:t>
            </w:r>
            <w:r w:rsidRPr="00E145FF">
              <w:rPr>
                <w:lang w:val="ru-RU"/>
              </w:rPr>
              <w:t xml:space="preserve"> </w:t>
            </w:r>
            <w:r w:rsidRPr="00E145FF">
              <w:rPr>
                <w:rFonts w:ascii="Times New Roman" w:hAnsi="Times New Roman" w:cs="Times New Roman"/>
                <w:color w:val="000000"/>
                <w:sz w:val="24"/>
                <w:szCs w:val="24"/>
                <w:lang w:val="ru-RU"/>
              </w:rPr>
              <w:t>М.</w:t>
            </w:r>
            <w:r w:rsidRPr="00E145FF">
              <w:rPr>
                <w:lang w:val="ru-RU"/>
              </w:rPr>
              <w:t xml:space="preserve"> </w:t>
            </w:r>
            <w:r w:rsidRPr="00E145FF">
              <w:rPr>
                <w:rFonts w:ascii="Times New Roman" w:hAnsi="Times New Roman" w:cs="Times New Roman"/>
                <w:color w:val="000000"/>
                <w:sz w:val="24"/>
                <w:szCs w:val="24"/>
                <w:lang w:val="ru-RU"/>
              </w:rPr>
              <w:t>К.,</w:t>
            </w:r>
            <w:r w:rsidRPr="00E145FF">
              <w:rPr>
                <w:lang w:val="ru-RU"/>
              </w:rPr>
              <w:t xml:space="preserve"> </w:t>
            </w:r>
            <w:r w:rsidRPr="00E145FF">
              <w:rPr>
                <w:rFonts w:ascii="Times New Roman" w:hAnsi="Times New Roman" w:cs="Times New Roman"/>
                <w:color w:val="000000"/>
                <w:sz w:val="24"/>
                <w:szCs w:val="24"/>
                <w:lang w:val="ru-RU"/>
              </w:rPr>
              <w:t>Козлова</w:t>
            </w:r>
            <w:r w:rsidRPr="00E145FF">
              <w:rPr>
                <w:lang w:val="ru-RU"/>
              </w:rPr>
              <w:t xml:space="preserve"> </w:t>
            </w:r>
            <w:r w:rsidRPr="00E145FF">
              <w:rPr>
                <w:rFonts w:ascii="Times New Roman" w:hAnsi="Times New Roman" w:cs="Times New Roman"/>
                <w:color w:val="000000"/>
                <w:sz w:val="24"/>
                <w:szCs w:val="24"/>
                <w:lang w:val="ru-RU"/>
              </w:rPr>
              <w:t>В.</w:t>
            </w:r>
            <w:r w:rsidRPr="00E145FF">
              <w:rPr>
                <w:lang w:val="ru-RU"/>
              </w:rPr>
              <w:t xml:space="preserve"> </w:t>
            </w:r>
            <w:r w:rsidRPr="00E145FF">
              <w:rPr>
                <w:rFonts w:ascii="Times New Roman" w:hAnsi="Times New Roman" w:cs="Times New Roman"/>
                <w:color w:val="000000"/>
                <w:sz w:val="24"/>
                <w:szCs w:val="24"/>
                <w:lang w:val="ru-RU"/>
              </w:rPr>
              <w:t>Т..</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2-е</w:t>
            </w:r>
            <w:r w:rsidRPr="00E145FF">
              <w:rPr>
                <w:lang w:val="ru-RU"/>
              </w:rPr>
              <w:t xml:space="preserve"> </w:t>
            </w:r>
            <w:r w:rsidRPr="00E145FF">
              <w:rPr>
                <w:rFonts w:ascii="Times New Roman" w:hAnsi="Times New Roman" w:cs="Times New Roman"/>
                <w:color w:val="000000"/>
                <w:sz w:val="24"/>
                <w:szCs w:val="24"/>
                <w:lang w:val="ru-RU"/>
              </w:rPr>
              <w:t>изд.</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Москва:</w:t>
            </w:r>
            <w:r w:rsidRPr="00E145FF">
              <w:rPr>
                <w:lang w:val="ru-RU"/>
              </w:rPr>
              <w:t xml:space="preserve"> </w:t>
            </w:r>
            <w:r w:rsidRPr="00E145FF">
              <w:rPr>
                <w:rFonts w:ascii="Times New Roman" w:hAnsi="Times New Roman" w:cs="Times New Roman"/>
                <w:color w:val="000000"/>
                <w:sz w:val="24"/>
                <w:szCs w:val="24"/>
                <w:lang w:val="ru-RU"/>
              </w:rPr>
              <w:t>Юрайт,</w:t>
            </w:r>
            <w:r w:rsidRPr="00E145FF">
              <w:rPr>
                <w:lang w:val="ru-RU"/>
              </w:rPr>
              <w:t xml:space="preserve"> </w:t>
            </w:r>
            <w:r w:rsidRPr="00E145FF">
              <w:rPr>
                <w:rFonts w:ascii="Times New Roman" w:hAnsi="Times New Roman" w:cs="Times New Roman"/>
                <w:color w:val="000000"/>
                <w:sz w:val="24"/>
                <w:szCs w:val="24"/>
                <w:lang w:val="ru-RU"/>
              </w:rPr>
              <w:t>2019.</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265</w:t>
            </w:r>
            <w:r w:rsidRPr="00E145FF">
              <w:rPr>
                <w:lang w:val="ru-RU"/>
              </w:rPr>
              <w:t xml:space="preserve"> </w:t>
            </w:r>
            <w:r w:rsidRPr="00E145FF">
              <w:rPr>
                <w:rFonts w:ascii="Times New Roman" w:hAnsi="Times New Roman" w:cs="Times New Roman"/>
                <w:color w:val="000000"/>
                <w:sz w:val="24"/>
                <w:szCs w:val="24"/>
                <w:lang w:val="ru-RU"/>
              </w:rPr>
              <w:t>с</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ISBN</w:t>
            </w:r>
            <w:r w:rsidRPr="00E145FF">
              <w:rPr>
                <w:rFonts w:ascii="Times New Roman" w:hAnsi="Times New Roman" w:cs="Times New Roman"/>
                <w:color w:val="000000"/>
                <w:sz w:val="24"/>
                <w:szCs w:val="24"/>
                <w:lang w:val="ru-RU"/>
              </w:rPr>
              <w:t>:</w:t>
            </w:r>
            <w:r w:rsidRPr="00E145FF">
              <w:rPr>
                <w:lang w:val="ru-RU"/>
              </w:rPr>
              <w:t xml:space="preserve"> </w:t>
            </w:r>
            <w:r w:rsidRPr="00E145FF">
              <w:rPr>
                <w:rFonts w:ascii="Times New Roman" w:hAnsi="Times New Roman" w:cs="Times New Roman"/>
                <w:color w:val="000000"/>
                <w:sz w:val="24"/>
                <w:szCs w:val="24"/>
                <w:lang w:val="ru-RU"/>
              </w:rPr>
              <w:t>978-5-534-08901-1.</w:t>
            </w:r>
            <w:r w:rsidRPr="00E145FF">
              <w:rPr>
                <w:lang w:val="ru-RU"/>
              </w:rPr>
              <w:t xml:space="preserve"> </w:t>
            </w:r>
            <w:r w:rsidRPr="00E145FF">
              <w:rPr>
                <w:rFonts w:ascii="Times New Roman" w:hAnsi="Times New Roman" w:cs="Times New Roman"/>
                <w:color w:val="000000"/>
                <w:sz w:val="24"/>
                <w:szCs w:val="24"/>
                <w:lang w:val="ru-RU"/>
              </w:rPr>
              <w:t>-</w:t>
            </w:r>
            <w:r w:rsidRPr="00E145FF">
              <w:rPr>
                <w:lang w:val="ru-RU"/>
              </w:rPr>
              <w:t xml:space="preserve"> </w:t>
            </w:r>
            <w:r>
              <w:rPr>
                <w:rFonts w:ascii="Times New Roman" w:hAnsi="Times New Roman" w:cs="Times New Roman"/>
                <w:color w:val="000000"/>
                <w:sz w:val="24"/>
                <w:szCs w:val="24"/>
              </w:rPr>
              <w:t>URL</w:t>
            </w:r>
            <w:r w:rsidRPr="00E145FF">
              <w:rPr>
                <w:rFonts w:ascii="Times New Roman" w:hAnsi="Times New Roman" w:cs="Times New Roman"/>
                <w:color w:val="000000"/>
                <w:sz w:val="24"/>
                <w:szCs w:val="24"/>
                <w:lang w:val="ru-RU"/>
              </w:rPr>
              <w:t>:</w:t>
            </w:r>
            <w:r w:rsidRPr="00E145FF">
              <w:rPr>
                <w:lang w:val="ru-RU"/>
              </w:rPr>
              <w:t xml:space="preserve"> </w:t>
            </w:r>
            <w:hyperlink r:id="rId7" w:history="1">
              <w:r w:rsidR="00CD158B">
                <w:rPr>
                  <w:rStyle w:val="a3"/>
                  <w:lang w:val="ru-RU"/>
                </w:rPr>
                <w:t>https://urait.ru/bcode/426682</w:t>
              </w:r>
            </w:hyperlink>
            <w:r w:rsidRPr="00E145FF">
              <w:rPr>
                <w:lang w:val="ru-RU"/>
              </w:rPr>
              <w:t xml:space="preserve"> </w:t>
            </w:r>
          </w:p>
        </w:tc>
      </w:tr>
      <w:tr w:rsidR="00C34ECA" w:rsidRPr="00E145FF">
        <w:trPr>
          <w:trHeight w:hRule="exact" w:val="585"/>
        </w:trPr>
        <w:tc>
          <w:tcPr>
            <w:tcW w:w="9654" w:type="dxa"/>
            <w:gridSpan w:val="2"/>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34ECA" w:rsidRPr="00E145FF">
        <w:trPr>
          <w:trHeight w:hRule="exact" w:val="2795"/>
        </w:trPr>
        <w:tc>
          <w:tcPr>
            <w:tcW w:w="9654" w:type="dxa"/>
            <w:gridSpan w:val="2"/>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45FF">
              <w:rPr>
                <w:rFonts w:ascii="Times New Roman" w:hAnsi="Times New Roman" w:cs="Times New Roman"/>
                <w:color w:val="000000"/>
                <w:sz w:val="24"/>
                <w:szCs w:val="24"/>
                <w:lang w:val="ru-RU"/>
              </w:rPr>
              <w:t xml:space="preserve">  Режим доступа: </w:t>
            </w:r>
            <w:hyperlink r:id="rId8" w:history="1">
              <w:r w:rsidR="00CD158B">
                <w:rPr>
                  <w:rStyle w:val="a3"/>
                  <w:rFonts w:ascii="Times New Roman" w:hAnsi="Times New Roman" w:cs="Times New Roman"/>
                  <w:sz w:val="24"/>
                  <w:szCs w:val="24"/>
                  <w:lang w:val="ru-RU"/>
                </w:rPr>
                <w:t>http://www.iprbookshop.ru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2.    ЭБС издательства «Юрайт» Режим доступа: </w:t>
            </w:r>
            <w:hyperlink r:id="rId9" w:history="1">
              <w:r w:rsidR="00CD158B">
                <w:rPr>
                  <w:rStyle w:val="a3"/>
                  <w:rFonts w:ascii="Times New Roman" w:hAnsi="Times New Roman" w:cs="Times New Roman"/>
                  <w:sz w:val="24"/>
                  <w:szCs w:val="24"/>
                  <w:lang w:val="ru-RU"/>
                </w:rPr>
                <w:t>http://biblio-online.ru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D158B">
                <w:rPr>
                  <w:rStyle w:val="a3"/>
                  <w:rFonts w:ascii="Times New Roman" w:hAnsi="Times New Roman" w:cs="Times New Roman"/>
                  <w:sz w:val="24"/>
                  <w:szCs w:val="24"/>
                  <w:lang w:val="ru-RU"/>
                </w:rPr>
                <w:t>http://window.edu.ru/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45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45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45FF">
              <w:rPr>
                <w:rFonts w:ascii="Times New Roman" w:hAnsi="Times New Roman" w:cs="Times New Roman"/>
                <w:color w:val="000000"/>
                <w:sz w:val="24"/>
                <w:szCs w:val="24"/>
                <w:lang w:val="ru-RU"/>
              </w:rPr>
              <w:t xml:space="preserve"> Режим доступа: </w:t>
            </w:r>
            <w:hyperlink r:id="rId11" w:history="1">
              <w:r w:rsidR="00CD158B">
                <w:rPr>
                  <w:rStyle w:val="a3"/>
                  <w:rFonts w:ascii="Times New Roman" w:hAnsi="Times New Roman" w:cs="Times New Roman"/>
                  <w:sz w:val="24"/>
                  <w:szCs w:val="24"/>
                  <w:lang w:val="ru-RU"/>
                </w:rPr>
                <w:t>http://elibrary.ru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45FF">
              <w:rPr>
                <w:rFonts w:ascii="Times New Roman" w:hAnsi="Times New Roman" w:cs="Times New Roman"/>
                <w:color w:val="000000"/>
                <w:sz w:val="24"/>
                <w:szCs w:val="24"/>
                <w:lang w:val="ru-RU"/>
              </w:rPr>
              <w:t xml:space="preserve"> Режим доступа:  </w:t>
            </w:r>
            <w:hyperlink r:id="rId12" w:history="1">
              <w:r w:rsidR="00CD158B">
                <w:rPr>
                  <w:rStyle w:val="a3"/>
                  <w:rFonts w:ascii="Times New Roman" w:hAnsi="Times New Roman" w:cs="Times New Roman"/>
                  <w:sz w:val="24"/>
                  <w:szCs w:val="24"/>
                  <w:lang w:val="ru-RU"/>
                </w:rPr>
                <w:t>http://www.sciencedirect.com</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40DEF">
                <w:rPr>
                  <w:rStyle w:val="a3"/>
                  <w:rFonts w:ascii="Times New Roman" w:hAnsi="Times New Roman" w:cs="Times New Roman"/>
                  <w:sz w:val="24"/>
                  <w:szCs w:val="24"/>
                </w:rPr>
                <w:t>www.edu.ru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D158B">
                <w:rPr>
                  <w:rStyle w:val="a3"/>
                  <w:rFonts w:ascii="Times New Roman" w:hAnsi="Times New Roman" w:cs="Times New Roman"/>
                  <w:sz w:val="24"/>
                  <w:szCs w:val="24"/>
                  <w:lang w:val="ru-RU"/>
                </w:rPr>
                <w:t>http://journals.cambridge.org</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D158B">
                <w:rPr>
                  <w:rStyle w:val="a3"/>
                  <w:rFonts w:ascii="Times New Roman" w:hAnsi="Times New Roman" w:cs="Times New Roman"/>
                  <w:sz w:val="24"/>
                  <w:szCs w:val="24"/>
                  <w:lang w:val="ru-RU"/>
                </w:rPr>
                <w:t>http://www.oxfordjoumals.org</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D158B">
                <w:rPr>
                  <w:rStyle w:val="a3"/>
                  <w:rFonts w:ascii="Times New Roman" w:hAnsi="Times New Roman" w:cs="Times New Roman"/>
                  <w:sz w:val="24"/>
                  <w:szCs w:val="24"/>
                  <w:lang w:val="ru-RU"/>
                </w:rPr>
                <w:t>http://dic.academic.ru/</w:t>
              </w:r>
            </w:hyperlink>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7046"/>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 xml:space="preserve">10.  Сайт Библиотеки по естественным наукам Российской академии наук. Режим доступа: </w:t>
            </w:r>
            <w:hyperlink r:id="rId17" w:history="1">
              <w:r w:rsidR="00CD158B">
                <w:rPr>
                  <w:rStyle w:val="a3"/>
                  <w:rFonts w:ascii="Times New Roman" w:hAnsi="Times New Roman" w:cs="Times New Roman"/>
                  <w:sz w:val="24"/>
                  <w:szCs w:val="24"/>
                  <w:lang w:val="ru-RU"/>
                </w:rPr>
                <w:t>http://www.benran.ru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11.   Сайт Госкомстата РФ. Режим доступа: </w:t>
            </w:r>
            <w:hyperlink r:id="rId18" w:history="1">
              <w:r w:rsidR="00CD158B">
                <w:rPr>
                  <w:rStyle w:val="a3"/>
                  <w:rFonts w:ascii="Times New Roman" w:hAnsi="Times New Roman" w:cs="Times New Roman"/>
                  <w:sz w:val="24"/>
                  <w:szCs w:val="24"/>
                  <w:lang w:val="ru-RU"/>
                </w:rPr>
                <w:t>http://www.gks.ru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D158B">
                <w:rPr>
                  <w:rStyle w:val="a3"/>
                  <w:rFonts w:ascii="Times New Roman" w:hAnsi="Times New Roman" w:cs="Times New Roman"/>
                  <w:sz w:val="24"/>
                  <w:szCs w:val="24"/>
                  <w:lang w:val="ru-RU"/>
                </w:rPr>
                <w:t>http://diss.rsl.ru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D158B">
                <w:rPr>
                  <w:rStyle w:val="a3"/>
                  <w:rFonts w:ascii="Times New Roman" w:hAnsi="Times New Roman" w:cs="Times New Roman"/>
                  <w:sz w:val="24"/>
                  <w:szCs w:val="24"/>
                  <w:lang w:val="ru-RU"/>
                </w:rPr>
                <w:t>http://ru.spinform.ru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4ECA" w:rsidRPr="00E145FF">
        <w:trPr>
          <w:trHeight w:hRule="exact" w:val="314"/>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34ECA" w:rsidRPr="00E145FF">
        <w:trPr>
          <w:trHeight w:hRule="exact" w:val="8030"/>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34ECA" w:rsidRPr="00E145FF" w:rsidRDefault="00E145FF">
            <w:pPr>
              <w:spacing w:after="0" w:line="240" w:lineRule="auto"/>
              <w:jc w:val="both"/>
              <w:rPr>
                <w:sz w:val="24"/>
                <w:szCs w:val="24"/>
                <w:lang w:val="ru-RU"/>
              </w:rPr>
            </w:pPr>
            <w:r>
              <w:rPr>
                <w:rFonts w:ascii="Times New Roman" w:hAnsi="Times New Roman" w:cs="Times New Roman"/>
                <w:color w:val="000000"/>
                <w:sz w:val="24"/>
                <w:szCs w:val="24"/>
              </w:rPr>
              <w:t>⦁</w:t>
            </w:r>
            <w:r w:rsidRPr="00E145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4ECA" w:rsidRPr="00E145FF" w:rsidRDefault="00E145FF">
            <w:pPr>
              <w:spacing w:after="0" w:line="240" w:lineRule="auto"/>
              <w:jc w:val="both"/>
              <w:rPr>
                <w:sz w:val="24"/>
                <w:szCs w:val="24"/>
                <w:lang w:val="ru-RU"/>
              </w:rPr>
            </w:pPr>
            <w:r>
              <w:rPr>
                <w:rFonts w:ascii="Times New Roman" w:hAnsi="Times New Roman" w:cs="Times New Roman"/>
                <w:color w:val="000000"/>
                <w:sz w:val="24"/>
                <w:szCs w:val="24"/>
              </w:rPr>
              <w:t>⦁</w:t>
            </w:r>
            <w:r w:rsidRPr="00E145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34ECA" w:rsidRPr="00E145FF" w:rsidRDefault="00E145FF">
            <w:pPr>
              <w:spacing w:after="0" w:line="240" w:lineRule="auto"/>
              <w:jc w:val="both"/>
              <w:rPr>
                <w:sz w:val="24"/>
                <w:szCs w:val="24"/>
                <w:lang w:val="ru-RU"/>
              </w:rPr>
            </w:pPr>
            <w:r>
              <w:rPr>
                <w:rFonts w:ascii="Times New Roman" w:hAnsi="Times New Roman" w:cs="Times New Roman"/>
                <w:color w:val="000000"/>
                <w:sz w:val="24"/>
                <w:szCs w:val="24"/>
              </w:rPr>
              <w:t>⦁</w:t>
            </w:r>
            <w:r w:rsidRPr="00E145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34ECA" w:rsidRPr="00E145FF" w:rsidRDefault="00E145FF">
            <w:pPr>
              <w:spacing w:after="0" w:line="240" w:lineRule="auto"/>
              <w:jc w:val="both"/>
              <w:rPr>
                <w:sz w:val="24"/>
                <w:szCs w:val="24"/>
                <w:lang w:val="ru-RU"/>
              </w:rPr>
            </w:pPr>
            <w:r>
              <w:rPr>
                <w:rFonts w:ascii="Times New Roman" w:hAnsi="Times New Roman" w:cs="Times New Roman"/>
                <w:color w:val="000000"/>
                <w:sz w:val="24"/>
                <w:szCs w:val="24"/>
              </w:rPr>
              <w:t>⦁</w:t>
            </w:r>
            <w:r w:rsidRPr="00E145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4ECA" w:rsidRPr="00E145FF" w:rsidRDefault="00E145FF">
            <w:pPr>
              <w:spacing w:after="0" w:line="240" w:lineRule="auto"/>
              <w:jc w:val="both"/>
              <w:rPr>
                <w:sz w:val="24"/>
                <w:szCs w:val="24"/>
                <w:lang w:val="ru-RU"/>
              </w:rPr>
            </w:pPr>
            <w:r>
              <w:rPr>
                <w:rFonts w:ascii="Times New Roman" w:hAnsi="Times New Roman" w:cs="Times New Roman"/>
                <w:color w:val="000000"/>
                <w:sz w:val="24"/>
                <w:szCs w:val="24"/>
              </w:rPr>
              <w:t>⦁</w:t>
            </w:r>
            <w:r w:rsidRPr="00E145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5784"/>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4ECA" w:rsidRPr="00E145FF">
        <w:trPr>
          <w:trHeight w:hRule="exact" w:val="855"/>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4ECA" w:rsidRPr="00E145FF">
        <w:trPr>
          <w:trHeight w:hRule="exact" w:val="2989"/>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Перечень программного обеспечения</w:t>
            </w:r>
          </w:p>
          <w:p w:rsidR="00C34ECA" w:rsidRPr="00E145FF" w:rsidRDefault="00C34ECA">
            <w:pPr>
              <w:spacing w:after="0" w:line="240" w:lineRule="auto"/>
              <w:jc w:val="both"/>
              <w:rPr>
                <w:sz w:val="24"/>
                <w:szCs w:val="24"/>
                <w:lang w:val="ru-RU"/>
              </w:rPr>
            </w:pP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45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34ECA" w:rsidRDefault="00E145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4ECA" w:rsidRDefault="00E145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45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Антивирус Касперского</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45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45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45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34ECA" w:rsidRPr="00E145FF" w:rsidRDefault="00C34ECA">
            <w:pPr>
              <w:spacing w:after="0" w:line="240" w:lineRule="auto"/>
              <w:jc w:val="both"/>
              <w:rPr>
                <w:sz w:val="24"/>
                <w:szCs w:val="24"/>
                <w:lang w:val="ru-RU"/>
              </w:rPr>
            </w:pP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34ECA">
        <w:trPr>
          <w:trHeight w:hRule="exact" w:val="585"/>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34ECA" w:rsidRDefault="00E145F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D158B">
                <w:rPr>
                  <w:rStyle w:val="a3"/>
                  <w:rFonts w:ascii="Times New Roman" w:hAnsi="Times New Roman" w:cs="Times New Roman"/>
                  <w:sz w:val="24"/>
                  <w:szCs w:val="24"/>
                </w:rPr>
                <w:t>http://fgosvo.ru</w:t>
              </w:r>
            </w:hyperlink>
          </w:p>
        </w:tc>
      </w:tr>
      <w:tr w:rsidR="00C34ECA" w:rsidRPr="00E145FF">
        <w:trPr>
          <w:trHeight w:hRule="exact" w:val="304"/>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 xml:space="preserve">• Справочная правовая система «Гарант» </w:t>
            </w:r>
            <w:hyperlink r:id="rId22" w:history="1">
              <w:r w:rsidR="00CD158B">
                <w:rPr>
                  <w:rStyle w:val="a3"/>
                  <w:rFonts w:ascii="Times New Roman" w:hAnsi="Times New Roman" w:cs="Times New Roman"/>
                  <w:sz w:val="24"/>
                  <w:szCs w:val="24"/>
                  <w:lang w:val="ru-RU"/>
                </w:rPr>
                <w:t>http://edu.garant.ru/omga/</w:t>
              </w:r>
            </w:hyperlink>
          </w:p>
        </w:tc>
      </w:tr>
      <w:tr w:rsidR="00C34ECA" w:rsidRPr="00E145FF">
        <w:trPr>
          <w:trHeight w:hRule="exact" w:val="585"/>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CD158B">
                <w:rPr>
                  <w:rStyle w:val="a3"/>
                  <w:rFonts w:ascii="Times New Roman" w:hAnsi="Times New Roman" w:cs="Times New Roman"/>
                  <w:sz w:val="24"/>
                  <w:szCs w:val="24"/>
                  <w:lang w:val="ru-RU"/>
                </w:rPr>
                <w:t>http://www.consultant.ru/edu/student/study/</w:t>
              </w:r>
            </w:hyperlink>
          </w:p>
        </w:tc>
      </w:tr>
      <w:tr w:rsidR="00C34ECA">
        <w:trPr>
          <w:trHeight w:hRule="exact" w:val="314"/>
        </w:trPr>
        <w:tc>
          <w:tcPr>
            <w:tcW w:w="9654" w:type="dxa"/>
            <w:shd w:val="clear" w:color="000000" w:fill="FFFFFF"/>
            <w:tcMar>
              <w:left w:w="34" w:type="dxa"/>
              <w:right w:w="34" w:type="dxa"/>
            </w:tcMar>
          </w:tcPr>
          <w:p w:rsidR="00C34ECA" w:rsidRDefault="00E145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4ECA" w:rsidRPr="00E145FF">
        <w:trPr>
          <w:trHeight w:hRule="exact" w:val="3972"/>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45FF">
              <w:rPr>
                <w:rFonts w:ascii="Times New Roman" w:hAnsi="Times New Roman" w:cs="Times New Roman"/>
                <w:color w:val="000000"/>
                <w:sz w:val="24"/>
                <w:szCs w:val="24"/>
                <w:lang w:val="ru-RU"/>
              </w:rPr>
              <w:t>, обеспечивает:</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45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3801"/>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обработка текстовой, графической и эмпирической информации;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компьютерное тестирование;</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демонстрация мультимедийных материалов.</w:t>
            </w:r>
          </w:p>
        </w:tc>
      </w:tr>
      <w:tr w:rsidR="00C34ECA" w:rsidRPr="00E145FF">
        <w:trPr>
          <w:trHeight w:hRule="exact" w:val="277"/>
        </w:trPr>
        <w:tc>
          <w:tcPr>
            <w:tcW w:w="9640" w:type="dxa"/>
          </w:tcPr>
          <w:p w:rsidR="00C34ECA" w:rsidRPr="00E145FF" w:rsidRDefault="00C34ECA">
            <w:pPr>
              <w:rPr>
                <w:lang w:val="ru-RU"/>
              </w:rPr>
            </w:pPr>
          </w:p>
        </w:tc>
      </w:tr>
      <w:tr w:rsidR="00C34ECA" w:rsidRPr="00E145FF">
        <w:trPr>
          <w:trHeight w:hRule="exact" w:val="585"/>
        </w:trPr>
        <w:tc>
          <w:tcPr>
            <w:tcW w:w="9654" w:type="dxa"/>
            <w:shd w:val="clear" w:color="000000" w:fill="FFFFFF"/>
            <w:tcMar>
              <w:left w:w="34" w:type="dxa"/>
              <w:right w:w="34" w:type="dxa"/>
            </w:tcMar>
          </w:tcPr>
          <w:p w:rsidR="00C34ECA" w:rsidRPr="00E145FF" w:rsidRDefault="00E145FF">
            <w:pPr>
              <w:spacing w:after="0" w:line="240" w:lineRule="auto"/>
              <w:rPr>
                <w:sz w:val="24"/>
                <w:szCs w:val="24"/>
                <w:lang w:val="ru-RU"/>
              </w:rPr>
            </w:pPr>
            <w:r w:rsidRPr="00E145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34ECA" w:rsidRPr="00E145FF">
        <w:trPr>
          <w:trHeight w:hRule="exact" w:val="10727"/>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45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45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45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45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45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45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45FF">
              <w:rPr>
                <w:rFonts w:ascii="Times New Roman" w:hAnsi="Times New Roman" w:cs="Times New Roman"/>
                <w:color w:val="000000"/>
                <w:sz w:val="24"/>
                <w:szCs w:val="24"/>
                <w:lang w:val="ru-RU"/>
              </w:rPr>
              <w:t xml:space="preserve"> 2007;</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45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45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45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45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45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45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45FF">
              <w:rPr>
                <w:rFonts w:ascii="Times New Roman" w:hAnsi="Times New Roman" w:cs="Times New Roman"/>
                <w:color w:val="000000"/>
                <w:sz w:val="24"/>
                <w:szCs w:val="24"/>
                <w:lang w:val="ru-RU"/>
              </w:rPr>
              <w:t>» и «ЭБС ЮРАЙТ».</w:t>
            </w:r>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45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45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45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45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45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45FF">
              <w:rPr>
                <w:rFonts w:ascii="Times New Roman" w:hAnsi="Times New Roman" w:cs="Times New Roman"/>
                <w:color w:val="000000"/>
                <w:sz w:val="24"/>
                <w:szCs w:val="24"/>
                <w:lang w:val="ru-RU"/>
              </w:rPr>
              <w:t>, справочно-правовая система «Консультант плюс», «Гарант»,</w:t>
            </w:r>
          </w:p>
        </w:tc>
      </w:tr>
    </w:tbl>
    <w:p w:rsidR="00C34ECA" w:rsidRPr="00E145FF" w:rsidRDefault="00E145FF">
      <w:pPr>
        <w:rPr>
          <w:sz w:val="0"/>
          <w:szCs w:val="0"/>
          <w:lang w:val="ru-RU"/>
        </w:rPr>
      </w:pPr>
      <w:r w:rsidRPr="00E145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4ECA" w:rsidRPr="00E145FF">
        <w:trPr>
          <w:trHeight w:hRule="exact" w:val="3530"/>
        </w:trPr>
        <w:tc>
          <w:tcPr>
            <w:tcW w:w="9654" w:type="dxa"/>
            <w:shd w:val="clear" w:color="000000" w:fill="FFFFFF"/>
            <w:tcMar>
              <w:left w:w="34" w:type="dxa"/>
              <w:right w:w="34" w:type="dxa"/>
            </w:tcMar>
          </w:tcPr>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lastRenderedPageBreak/>
              <w:t xml:space="preserve">Электронно библиотечная система </w:t>
            </w:r>
            <w:r>
              <w:rPr>
                <w:rFonts w:ascii="Times New Roman" w:hAnsi="Times New Roman" w:cs="Times New Roman"/>
                <w:color w:val="000000"/>
                <w:sz w:val="24"/>
                <w:szCs w:val="24"/>
              </w:rPr>
              <w:t>IPRbooks</w:t>
            </w:r>
            <w:r w:rsidRPr="00E145FF">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040DEF">
                <w:rPr>
                  <w:rStyle w:val="a3"/>
                  <w:rFonts w:ascii="Times New Roman" w:hAnsi="Times New Roman" w:cs="Times New Roman"/>
                  <w:sz w:val="24"/>
                  <w:szCs w:val="24"/>
                </w:rPr>
                <w:t>www.biblio-online.ru</w:t>
              </w:r>
            </w:hyperlink>
          </w:p>
          <w:p w:rsidR="00C34ECA" w:rsidRPr="00E145FF" w:rsidRDefault="00E145FF">
            <w:pPr>
              <w:spacing w:after="0" w:line="240" w:lineRule="auto"/>
              <w:jc w:val="both"/>
              <w:rPr>
                <w:sz w:val="24"/>
                <w:szCs w:val="24"/>
                <w:lang w:val="ru-RU"/>
              </w:rPr>
            </w:pPr>
            <w:r w:rsidRPr="00E145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45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45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45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45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45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45FF">
              <w:rPr>
                <w:rFonts w:ascii="Times New Roman" w:hAnsi="Times New Roman" w:cs="Times New Roman"/>
                <w:color w:val="000000"/>
                <w:sz w:val="24"/>
                <w:szCs w:val="24"/>
                <w:lang w:val="ru-RU"/>
              </w:rPr>
              <w:t>, Электронно библиотечная система «ЭБС ЮРАЙТ».</w:t>
            </w:r>
          </w:p>
        </w:tc>
      </w:tr>
    </w:tbl>
    <w:p w:rsidR="00C34ECA" w:rsidRPr="00E145FF" w:rsidRDefault="00C34ECA">
      <w:pPr>
        <w:rPr>
          <w:lang w:val="ru-RU"/>
        </w:rPr>
      </w:pPr>
    </w:p>
    <w:sectPr w:rsidR="00C34ECA" w:rsidRPr="00E145FF" w:rsidSect="00C34E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DEF"/>
    <w:rsid w:val="001F0BC7"/>
    <w:rsid w:val="00C34ECA"/>
    <w:rsid w:val="00CD158B"/>
    <w:rsid w:val="00D31453"/>
    <w:rsid w:val="00E145FF"/>
    <w:rsid w:val="00E209E2"/>
    <w:rsid w:val="00F6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DEF"/>
    <w:rPr>
      <w:color w:val="0000FF" w:themeColor="hyperlink"/>
      <w:u w:val="single"/>
    </w:rPr>
  </w:style>
  <w:style w:type="character" w:styleId="a4">
    <w:name w:val="Unresolved Mention"/>
    <w:basedOn w:val="a0"/>
    <w:uiPriority w:val="99"/>
    <w:semiHidden/>
    <w:unhideWhenUsed/>
    <w:rsid w:val="0004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266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38101"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2449"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45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6511</Words>
  <Characters>37118</Characters>
  <Application>Microsoft Office Word</Application>
  <DocSecurity>0</DocSecurity>
  <Lines>309</Lines>
  <Paragraphs>87</Paragraphs>
  <ScaleCrop>false</ScaleCrop>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2022-2023_ФГОС3++2022_Маг-ОФО-ПО(ДО)(22)_plx_Диагностика одаренности</dc:title>
  <dc:creator>FastReport.NET</dc:creator>
  <cp:lastModifiedBy>Mark Bernstorf</cp:lastModifiedBy>
  <cp:revision>5</cp:revision>
  <dcterms:created xsi:type="dcterms:W3CDTF">2022-04-27T08:32:00Z</dcterms:created>
  <dcterms:modified xsi:type="dcterms:W3CDTF">2022-11-14T01:49:00Z</dcterms:modified>
</cp:coreProperties>
</file>